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4D917" w14:textId="6D0DF33A" w:rsidR="00985246" w:rsidRDefault="00DA21E8" w:rsidP="00DA21E8">
      <w:pPr>
        <w:jc w:val="center"/>
        <w:rPr>
          <w:rFonts w:ascii="Arial" w:hAnsi="Arial" w:cs="Arial"/>
          <w:b/>
          <w:sz w:val="32"/>
          <w:szCs w:val="32"/>
        </w:rPr>
      </w:pPr>
      <w:r>
        <w:rPr>
          <w:rFonts w:ascii="Arial" w:hAnsi="Arial" w:cs="Arial"/>
          <w:b/>
          <w:sz w:val="32"/>
          <w:szCs w:val="32"/>
        </w:rPr>
        <w:t>Local Grievance # ____________</w:t>
      </w:r>
    </w:p>
    <w:p w14:paraId="4B38F161" w14:textId="6290FE9D" w:rsidR="00DA21E8" w:rsidRDefault="00DA21E8" w:rsidP="00DA21E8">
      <w:pPr>
        <w:jc w:val="center"/>
        <w:rPr>
          <w:rFonts w:ascii="Arial" w:hAnsi="Arial" w:cs="Arial"/>
          <w:b/>
          <w:sz w:val="32"/>
          <w:szCs w:val="32"/>
        </w:rPr>
      </w:pPr>
    </w:p>
    <w:p w14:paraId="2B1D95A1" w14:textId="047CFE8E" w:rsidR="00DA21E8" w:rsidRPr="00DC49CB" w:rsidRDefault="00DA21E8" w:rsidP="00DA21E8">
      <w:pPr>
        <w:rPr>
          <w:rFonts w:ascii="Arial" w:hAnsi="Arial" w:cs="Arial"/>
          <w:b/>
          <w:sz w:val="28"/>
          <w:szCs w:val="28"/>
        </w:rPr>
      </w:pPr>
      <w:r w:rsidRPr="00DC49CB">
        <w:rPr>
          <w:rFonts w:ascii="Arial" w:hAnsi="Arial" w:cs="Arial"/>
          <w:b/>
          <w:sz w:val="28"/>
          <w:szCs w:val="28"/>
        </w:rPr>
        <w:t>I</w:t>
      </w:r>
      <w:r w:rsidR="00094186">
        <w:rPr>
          <w:rFonts w:ascii="Arial" w:hAnsi="Arial" w:cs="Arial"/>
          <w:b/>
          <w:sz w:val="28"/>
          <w:szCs w:val="28"/>
        </w:rPr>
        <w:t>ssue Statement</w:t>
      </w:r>
      <w:r w:rsidRPr="00DC49CB">
        <w:rPr>
          <w:rFonts w:ascii="Arial" w:hAnsi="Arial" w:cs="Arial"/>
          <w:b/>
          <w:sz w:val="28"/>
          <w:szCs w:val="28"/>
        </w:rPr>
        <w:t xml:space="preserve"> (Block #15 on PS Form 8190):</w:t>
      </w:r>
    </w:p>
    <w:p w14:paraId="6F84A7D8" w14:textId="0BDC2C17" w:rsidR="00DA21E8" w:rsidRDefault="00DA21E8" w:rsidP="00D25464">
      <w:pPr>
        <w:ind w:left="720" w:right="-144"/>
        <w:rPr>
          <w:rFonts w:ascii="Arial" w:hAnsi="Arial" w:cs="Arial"/>
          <w:sz w:val="24"/>
          <w:szCs w:val="24"/>
        </w:rPr>
      </w:pPr>
      <w:r>
        <w:rPr>
          <w:rFonts w:ascii="Arial" w:hAnsi="Arial" w:cs="Arial"/>
          <w:sz w:val="24"/>
          <w:szCs w:val="24"/>
        </w:rPr>
        <w:t xml:space="preserve">Did management at the </w:t>
      </w:r>
      <w:r w:rsidRPr="005E2F0A">
        <w:rPr>
          <w:rFonts w:ascii="Arial" w:hAnsi="Arial" w:cs="Arial"/>
          <w:b/>
          <w:sz w:val="24"/>
          <w:szCs w:val="24"/>
          <w:u w:val="single"/>
        </w:rPr>
        <w:t>[Station/Post Office]</w:t>
      </w:r>
      <w:r>
        <w:rPr>
          <w:rFonts w:ascii="Arial" w:hAnsi="Arial" w:cs="Arial"/>
          <w:b/>
          <w:sz w:val="24"/>
          <w:szCs w:val="24"/>
        </w:rPr>
        <w:t xml:space="preserve"> </w:t>
      </w:r>
      <w:r>
        <w:rPr>
          <w:rFonts w:ascii="Arial" w:hAnsi="Arial" w:cs="Arial"/>
          <w:sz w:val="24"/>
          <w:szCs w:val="24"/>
        </w:rPr>
        <w:t>violate the Step 4 settlements</w:t>
      </w:r>
      <w:r>
        <w:rPr>
          <w:rFonts w:ascii="Arial" w:hAnsi="Arial" w:cs="Arial"/>
          <w:b/>
          <w:sz w:val="24"/>
          <w:szCs w:val="24"/>
        </w:rPr>
        <w:t xml:space="preserve"> </w:t>
      </w:r>
      <w:r>
        <w:rPr>
          <w:rFonts w:ascii="Arial" w:hAnsi="Arial" w:cs="Arial"/>
          <w:sz w:val="24"/>
          <w:szCs w:val="24"/>
        </w:rPr>
        <w:t xml:space="preserve">for case numbers </w:t>
      </w:r>
      <w:r w:rsidR="00972F5F">
        <w:rPr>
          <w:rFonts w:ascii="Arial" w:hAnsi="Arial" w:cs="Arial"/>
          <w:sz w:val="24"/>
          <w:szCs w:val="24"/>
        </w:rPr>
        <w:t>H1N-1J-C 40875 (M-00544) and H90N-4H-C 95018608 (M-01302) via Article 15 of the National Agreement by requiring Letter Carrier</w:t>
      </w:r>
      <w:r w:rsidR="00806410">
        <w:rPr>
          <w:rFonts w:ascii="Arial" w:hAnsi="Arial" w:cs="Arial"/>
          <w:sz w:val="24"/>
          <w:szCs w:val="24"/>
        </w:rPr>
        <w:t xml:space="preserve">(s) </w:t>
      </w:r>
      <w:r w:rsidR="00806410" w:rsidRPr="005E2F0A">
        <w:rPr>
          <w:rFonts w:ascii="Arial" w:hAnsi="Arial" w:cs="Arial"/>
          <w:b/>
          <w:sz w:val="24"/>
          <w:szCs w:val="24"/>
          <w:u w:val="single"/>
        </w:rPr>
        <w:t>[Name(s)]</w:t>
      </w:r>
      <w:r w:rsidR="00972F5F">
        <w:rPr>
          <w:rFonts w:ascii="Arial" w:hAnsi="Arial" w:cs="Arial"/>
          <w:sz w:val="24"/>
          <w:szCs w:val="24"/>
        </w:rPr>
        <w:t xml:space="preserve"> to sign a locally developed form, and if so, what should the remedy be?</w:t>
      </w:r>
    </w:p>
    <w:p w14:paraId="549B25FF" w14:textId="5F0D842C" w:rsidR="00972F5F" w:rsidRDefault="00972F5F" w:rsidP="00972F5F">
      <w:pPr>
        <w:rPr>
          <w:rFonts w:ascii="Arial" w:hAnsi="Arial" w:cs="Arial"/>
          <w:sz w:val="24"/>
          <w:szCs w:val="24"/>
        </w:rPr>
      </w:pPr>
    </w:p>
    <w:p w14:paraId="721CC8A8" w14:textId="5D05EE7C" w:rsidR="00972F5F" w:rsidRPr="00972F5F" w:rsidRDefault="00972F5F" w:rsidP="00972F5F">
      <w:pPr>
        <w:overflowPunct w:val="0"/>
        <w:autoSpaceDE w:val="0"/>
        <w:autoSpaceDN w:val="0"/>
        <w:adjustRightInd w:val="0"/>
        <w:spacing w:after="0" w:line="240" w:lineRule="auto"/>
        <w:textAlignment w:val="baseline"/>
        <w:rPr>
          <w:rFonts w:ascii="Arial" w:eastAsia="Times New Roman" w:hAnsi="Arial" w:cs="Arial"/>
          <w:b/>
          <w:sz w:val="28"/>
          <w:szCs w:val="28"/>
        </w:rPr>
      </w:pPr>
      <w:r w:rsidRPr="00972F5F">
        <w:rPr>
          <w:rFonts w:ascii="Arial" w:eastAsia="Times New Roman" w:hAnsi="Arial" w:cs="Arial"/>
          <w:b/>
          <w:sz w:val="28"/>
          <w:szCs w:val="28"/>
        </w:rPr>
        <w:t>U</w:t>
      </w:r>
      <w:r w:rsidR="00094186">
        <w:rPr>
          <w:rFonts w:ascii="Arial" w:eastAsia="Times New Roman" w:hAnsi="Arial" w:cs="Arial"/>
          <w:b/>
          <w:sz w:val="28"/>
          <w:szCs w:val="28"/>
        </w:rPr>
        <w:t>nion Facts and Contentions</w:t>
      </w:r>
      <w:r w:rsidRPr="00972F5F">
        <w:rPr>
          <w:rFonts w:ascii="Arial" w:eastAsia="Times New Roman" w:hAnsi="Arial" w:cs="Arial"/>
          <w:b/>
          <w:sz w:val="28"/>
          <w:szCs w:val="28"/>
        </w:rPr>
        <w:t xml:space="preserve"> (Block #17 on PS Form 8190):</w:t>
      </w:r>
    </w:p>
    <w:p w14:paraId="554AB709" w14:textId="77777777" w:rsidR="00972F5F" w:rsidRPr="00972F5F" w:rsidRDefault="00972F5F" w:rsidP="00972F5F">
      <w:pPr>
        <w:overflowPunct w:val="0"/>
        <w:autoSpaceDE w:val="0"/>
        <w:autoSpaceDN w:val="0"/>
        <w:adjustRightInd w:val="0"/>
        <w:spacing w:after="0" w:line="240" w:lineRule="auto"/>
        <w:textAlignment w:val="baseline"/>
        <w:rPr>
          <w:rFonts w:ascii="Arial" w:eastAsia="Times New Roman" w:hAnsi="Arial" w:cs="Arial"/>
          <w:b/>
          <w:sz w:val="24"/>
          <w:szCs w:val="24"/>
        </w:rPr>
      </w:pPr>
    </w:p>
    <w:p w14:paraId="24947257" w14:textId="7AC25DF9" w:rsidR="00972F5F" w:rsidRDefault="00972F5F" w:rsidP="00972F5F">
      <w:pPr>
        <w:overflowPunct w:val="0"/>
        <w:autoSpaceDE w:val="0"/>
        <w:autoSpaceDN w:val="0"/>
        <w:adjustRightInd w:val="0"/>
        <w:spacing w:after="0" w:line="240" w:lineRule="auto"/>
        <w:textAlignment w:val="baseline"/>
        <w:rPr>
          <w:rFonts w:ascii="Arial" w:eastAsia="Times New Roman" w:hAnsi="Arial" w:cs="Arial"/>
          <w:b/>
          <w:sz w:val="28"/>
          <w:szCs w:val="28"/>
        </w:rPr>
      </w:pPr>
      <w:r w:rsidRPr="00972F5F">
        <w:rPr>
          <w:rFonts w:ascii="Arial" w:eastAsia="Times New Roman" w:hAnsi="Arial" w:cs="Arial"/>
          <w:b/>
          <w:sz w:val="28"/>
          <w:szCs w:val="28"/>
        </w:rPr>
        <w:t>Facts:</w:t>
      </w:r>
    </w:p>
    <w:p w14:paraId="0D9C0775" w14:textId="35D6B97E" w:rsidR="007E481D" w:rsidRDefault="007E481D" w:rsidP="00972F5F">
      <w:pPr>
        <w:overflowPunct w:val="0"/>
        <w:autoSpaceDE w:val="0"/>
        <w:autoSpaceDN w:val="0"/>
        <w:adjustRightInd w:val="0"/>
        <w:spacing w:after="0" w:line="240" w:lineRule="auto"/>
        <w:textAlignment w:val="baseline"/>
        <w:rPr>
          <w:rFonts w:ascii="Arial" w:eastAsia="Times New Roman" w:hAnsi="Arial" w:cs="Arial"/>
          <w:b/>
          <w:sz w:val="28"/>
          <w:szCs w:val="28"/>
        </w:rPr>
      </w:pPr>
    </w:p>
    <w:p w14:paraId="299DB090" w14:textId="73929743" w:rsidR="00972F5F" w:rsidRDefault="007E481D" w:rsidP="007E481D">
      <w:pPr>
        <w:pStyle w:val="ListParagraph"/>
        <w:numPr>
          <w:ilvl w:val="0"/>
          <w:numId w:val="1"/>
        </w:numPr>
        <w:rPr>
          <w:rFonts w:ascii="Arial" w:hAnsi="Arial" w:cs="Arial"/>
          <w:sz w:val="24"/>
          <w:szCs w:val="24"/>
        </w:rPr>
      </w:pPr>
      <w:r>
        <w:rPr>
          <w:rFonts w:ascii="Arial" w:hAnsi="Arial" w:cs="Arial"/>
          <w:sz w:val="24"/>
          <w:szCs w:val="24"/>
        </w:rPr>
        <w:t xml:space="preserve">On </w:t>
      </w:r>
      <w:r w:rsidRPr="005E2F0A">
        <w:rPr>
          <w:rFonts w:ascii="Arial" w:hAnsi="Arial" w:cs="Arial"/>
          <w:b/>
          <w:sz w:val="24"/>
          <w:szCs w:val="24"/>
          <w:u w:val="single"/>
        </w:rPr>
        <w:t>[Date]</w:t>
      </w:r>
      <w:r>
        <w:rPr>
          <w:rFonts w:ascii="Arial" w:hAnsi="Arial" w:cs="Arial"/>
          <w:b/>
          <w:sz w:val="24"/>
          <w:szCs w:val="24"/>
        </w:rPr>
        <w:t xml:space="preserve">, </w:t>
      </w:r>
      <w:r>
        <w:rPr>
          <w:rFonts w:ascii="Arial" w:hAnsi="Arial" w:cs="Arial"/>
          <w:sz w:val="24"/>
          <w:szCs w:val="24"/>
        </w:rPr>
        <w:t xml:space="preserve">Management required Letter Carrier(s) </w:t>
      </w:r>
      <w:r w:rsidR="00806410" w:rsidRPr="005E2F0A">
        <w:rPr>
          <w:rFonts w:ascii="Arial" w:hAnsi="Arial" w:cs="Arial"/>
          <w:b/>
          <w:sz w:val="24"/>
          <w:szCs w:val="24"/>
          <w:u w:val="single"/>
        </w:rPr>
        <w:t>[Name(s)]</w:t>
      </w:r>
      <w:r w:rsidR="00806410">
        <w:rPr>
          <w:rFonts w:ascii="Arial" w:hAnsi="Arial" w:cs="Arial"/>
          <w:b/>
          <w:sz w:val="24"/>
          <w:szCs w:val="24"/>
        </w:rPr>
        <w:t xml:space="preserve"> </w:t>
      </w:r>
      <w:r>
        <w:rPr>
          <w:rFonts w:ascii="Arial" w:hAnsi="Arial" w:cs="Arial"/>
          <w:sz w:val="24"/>
          <w:szCs w:val="24"/>
        </w:rPr>
        <w:t xml:space="preserve">to </w:t>
      </w:r>
      <w:r w:rsidRPr="005E2F0A">
        <w:rPr>
          <w:rFonts w:ascii="Arial" w:hAnsi="Arial" w:cs="Arial"/>
          <w:sz w:val="24"/>
          <w:szCs w:val="24"/>
          <w:u w:val="single"/>
        </w:rPr>
        <w:t xml:space="preserve">sign </w:t>
      </w:r>
      <w:r w:rsidRPr="005E2F0A">
        <w:rPr>
          <w:rFonts w:ascii="Arial" w:hAnsi="Arial" w:cs="Arial"/>
          <w:b/>
          <w:sz w:val="24"/>
          <w:szCs w:val="24"/>
          <w:u w:val="single"/>
        </w:rPr>
        <w:t>[describe locally developed form]</w:t>
      </w:r>
      <w:r>
        <w:rPr>
          <w:rFonts w:ascii="Arial" w:hAnsi="Arial" w:cs="Arial"/>
          <w:sz w:val="24"/>
          <w:szCs w:val="24"/>
        </w:rPr>
        <w:t>.</w:t>
      </w:r>
      <w:r w:rsidR="00787A34">
        <w:rPr>
          <w:rFonts w:ascii="Arial" w:hAnsi="Arial" w:cs="Arial"/>
          <w:sz w:val="24"/>
          <w:szCs w:val="24"/>
        </w:rPr>
        <w:t xml:space="preserve">  This is documented by the </w:t>
      </w:r>
      <w:r w:rsidR="00B47B0A" w:rsidRPr="005E2F0A">
        <w:rPr>
          <w:rFonts w:ascii="Arial" w:hAnsi="Arial" w:cs="Arial"/>
          <w:b/>
          <w:sz w:val="24"/>
          <w:szCs w:val="24"/>
          <w:u w:val="single"/>
        </w:rPr>
        <w:t>[</w:t>
      </w:r>
      <w:r w:rsidR="00787A34" w:rsidRPr="005E2F0A">
        <w:rPr>
          <w:rFonts w:ascii="Arial" w:hAnsi="Arial" w:cs="Arial"/>
          <w:b/>
          <w:sz w:val="24"/>
          <w:szCs w:val="24"/>
          <w:u w:val="single"/>
        </w:rPr>
        <w:t>signed forms</w:t>
      </w:r>
      <w:r w:rsidR="001639CD">
        <w:rPr>
          <w:rFonts w:ascii="Arial" w:hAnsi="Arial" w:cs="Arial"/>
          <w:b/>
          <w:sz w:val="24"/>
          <w:szCs w:val="24"/>
          <w:u w:val="single"/>
        </w:rPr>
        <w:t xml:space="preserve"> and </w:t>
      </w:r>
      <w:r w:rsidR="00787A34" w:rsidRPr="005E2F0A">
        <w:rPr>
          <w:rFonts w:ascii="Arial" w:hAnsi="Arial" w:cs="Arial"/>
          <w:b/>
          <w:sz w:val="24"/>
          <w:szCs w:val="24"/>
          <w:u w:val="single"/>
        </w:rPr>
        <w:t>carrier statements</w:t>
      </w:r>
      <w:r w:rsidR="00B47B0A" w:rsidRPr="005E2F0A">
        <w:rPr>
          <w:rFonts w:ascii="Arial" w:hAnsi="Arial" w:cs="Arial"/>
          <w:b/>
          <w:sz w:val="24"/>
          <w:szCs w:val="24"/>
          <w:u w:val="single"/>
        </w:rPr>
        <w:t>]</w:t>
      </w:r>
      <w:r w:rsidR="00787A34" w:rsidRPr="00787A34">
        <w:rPr>
          <w:rFonts w:ascii="Arial" w:hAnsi="Arial" w:cs="Arial"/>
          <w:b/>
          <w:sz w:val="24"/>
          <w:szCs w:val="24"/>
        </w:rPr>
        <w:t xml:space="preserve"> </w:t>
      </w:r>
      <w:r w:rsidR="00787A34">
        <w:rPr>
          <w:rFonts w:ascii="Arial" w:hAnsi="Arial" w:cs="Arial"/>
          <w:sz w:val="24"/>
          <w:szCs w:val="24"/>
        </w:rPr>
        <w:t>in</w:t>
      </w:r>
      <w:r w:rsidR="001639CD">
        <w:rPr>
          <w:rFonts w:ascii="Arial" w:hAnsi="Arial" w:cs="Arial"/>
          <w:sz w:val="24"/>
          <w:szCs w:val="24"/>
        </w:rPr>
        <w:t>cluded in</w:t>
      </w:r>
      <w:r w:rsidR="00787A34">
        <w:rPr>
          <w:rFonts w:ascii="Arial" w:hAnsi="Arial" w:cs="Arial"/>
          <w:sz w:val="24"/>
          <w:szCs w:val="24"/>
        </w:rPr>
        <w:t xml:space="preserve"> the case file.</w:t>
      </w:r>
      <w:r>
        <w:rPr>
          <w:rFonts w:ascii="Arial" w:hAnsi="Arial" w:cs="Arial"/>
          <w:sz w:val="24"/>
          <w:szCs w:val="24"/>
        </w:rPr>
        <w:t xml:space="preserve"> </w:t>
      </w:r>
    </w:p>
    <w:p w14:paraId="50AE0378" w14:textId="77777777" w:rsidR="007E481D" w:rsidRPr="007E481D" w:rsidRDefault="007E481D" w:rsidP="007E481D">
      <w:pPr>
        <w:pStyle w:val="ListParagraph"/>
        <w:rPr>
          <w:rFonts w:ascii="Arial" w:hAnsi="Arial" w:cs="Arial"/>
          <w:sz w:val="24"/>
          <w:szCs w:val="24"/>
        </w:rPr>
      </w:pPr>
    </w:p>
    <w:p w14:paraId="568C040E" w14:textId="1FA1DA35" w:rsidR="00972F5F" w:rsidRDefault="00972F5F" w:rsidP="00972F5F">
      <w:pPr>
        <w:pStyle w:val="ListParagraph"/>
        <w:numPr>
          <w:ilvl w:val="0"/>
          <w:numId w:val="1"/>
        </w:numPr>
        <w:rPr>
          <w:rFonts w:ascii="Arial" w:hAnsi="Arial" w:cs="Arial"/>
          <w:sz w:val="24"/>
          <w:szCs w:val="24"/>
        </w:rPr>
      </w:pPr>
      <w:r>
        <w:rPr>
          <w:rFonts w:ascii="Arial" w:hAnsi="Arial" w:cs="Arial"/>
          <w:sz w:val="24"/>
          <w:szCs w:val="24"/>
        </w:rPr>
        <w:t>The Step 4 settlement for case number H1N-1J-C 40875 (M-00544) states in relevant part:</w:t>
      </w:r>
    </w:p>
    <w:p w14:paraId="25E4C613" w14:textId="548F9DAB" w:rsidR="00972F5F" w:rsidRDefault="00972F5F" w:rsidP="00972F5F">
      <w:pPr>
        <w:pStyle w:val="ListParagraph"/>
        <w:rPr>
          <w:rFonts w:ascii="Arial" w:hAnsi="Arial" w:cs="Arial"/>
          <w:sz w:val="24"/>
          <w:szCs w:val="24"/>
        </w:rPr>
      </w:pPr>
    </w:p>
    <w:p w14:paraId="4522CE9D" w14:textId="4C86419B" w:rsidR="00972F5F" w:rsidRDefault="00972F5F" w:rsidP="00972F5F">
      <w:pPr>
        <w:pStyle w:val="ListParagraph"/>
        <w:ind w:left="1440"/>
        <w:rPr>
          <w:rFonts w:ascii="Arial" w:hAnsi="Arial" w:cs="Arial"/>
          <w:i/>
          <w:sz w:val="24"/>
          <w:szCs w:val="24"/>
        </w:rPr>
      </w:pPr>
      <w:r w:rsidRPr="00972F5F">
        <w:rPr>
          <w:rFonts w:ascii="Arial" w:hAnsi="Arial" w:cs="Arial"/>
          <w:i/>
          <w:sz w:val="24"/>
          <w:szCs w:val="24"/>
        </w:rPr>
        <w:t xml:space="preserve">Management may document the fact that specific provisions of handbooks and manuals were reviewed by the carriers and that information regarding vehicle operations was given to the carriers. </w:t>
      </w:r>
      <w:r w:rsidR="00B63C73">
        <w:rPr>
          <w:rFonts w:ascii="Arial" w:hAnsi="Arial" w:cs="Arial"/>
          <w:i/>
          <w:sz w:val="24"/>
          <w:szCs w:val="24"/>
        </w:rPr>
        <w:t xml:space="preserve"> </w:t>
      </w:r>
      <w:r w:rsidRPr="00972F5F">
        <w:rPr>
          <w:rFonts w:ascii="Arial" w:hAnsi="Arial" w:cs="Arial"/>
          <w:i/>
          <w:sz w:val="24"/>
          <w:szCs w:val="24"/>
        </w:rPr>
        <w:t>However, inasmuch as there is no national requirement for carriers to acknowledge that the subject information was received, carriers should not be required to sign a local form.</w:t>
      </w:r>
    </w:p>
    <w:p w14:paraId="473FBE46" w14:textId="77777777" w:rsidR="00972F5F" w:rsidRPr="00972F5F" w:rsidRDefault="00972F5F" w:rsidP="00972F5F">
      <w:pPr>
        <w:pStyle w:val="ListParagraph"/>
        <w:ind w:left="1440"/>
        <w:rPr>
          <w:rFonts w:ascii="Arial" w:hAnsi="Arial" w:cs="Arial"/>
          <w:i/>
          <w:sz w:val="24"/>
          <w:szCs w:val="24"/>
        </w:rPr>
      </w:pPr>
    </w:p>
    <w:p w14:paraId="28827DFB" w14:textId="443B2D6D" w:rsidR="00972F5F" w:rsidRDefault="00972F5F" w:rsidP="00972F5F">
      <w:pPr>
        <w:pStyle w:val="ListParagraph"/>
        <w:numPr>
          <w:ilvl w:val="0"/>
          <w:numId w:val="1"/>
        </w:numPr>
        <w:rPr>
          <w:rFonts w:ascii="Arial" w:hAnsi="Arial" w:cs="Arial"/>
          <w:sz w:val="24"/>
          <w:szCs w:val="24"/>
        </w:rPr>
      </w:pPr>
      <w:r>
        <w:rPr>
          <w:rFonts w:ascii="Arial" w:hAnsi="Arial" w:cs="Arial"/>
          <w:sz w:val="24"/>
          <w:szCs w:val="24"/>
        </w:rPr>
        <w:t>The Step 4 settlement for case number H90N-4H-C 95018608 (M-01302) states in relevant part:</w:t>
      </w:r>
    </w:p>
    <w:p w14:paraId="61AA7946" w14:textId="77777777" w:rsidR="00972F5F" w:rsidRDefault="00972F5F" w:rsidP="00972F5F">
      <w:pPr>
        <w:pStyle w:val="ListParagraph"/>
        <w:rPr>
          <w:rFonts w:ascii="Arial" w:hAnsi="Arial" w:cs="Arial"/>
          <w:sz w:val="24"/>
          <w:szCs w:val="24"/>
        </w:rPr>
      </w:pPr>
    </w:p>
    <w:p w14:paraId="20CE40AA" w14:textId="77777777" w:rsidR="00C26463" w:rsidRDefault="00972F5F" w:rsidP="007E481D">
      <w:pPr>
        <w:pStyle w:val="ListParagraph"/>
        <w:ind w:left="1440"/>
        <w:rPr>
          <w:rFonts w:ascii="Arial" w:hAnsi="Arial" w:cs="Arial"/>
          <w:i/>
          <w:sz w:val="24"/>
          <w:szCs w:val="24"/>
        </w:rPr>
      </w:pPr>
      <w:r w:rsidRPr="00972F5F">
        <w:rPr>
          <w:rFonts w:ascii="Arial" w:hAnsi="Arial" w:cs="Arial"/>
          <w:i/>
          <w:sz w:val="24"/>
          <w:szCs w:val="24"/>
        </w:rPr>
        <w:t>The issue in this grievance is whether management violated the National Agreement when a local policy was issued and carriers were required to sign off that they were present when the information was read to them.</w:t>
      </w:r>
      <w:r w:rsidR="00B63C73">
        <w:rPr>
          <w:rFonts w:ascii="Arial" w:hAnsi="Arial" w:cs="Arial"/>
          <w:i/>
          <w:sz w:val="24"/>
          <w:szCs w:val="24"/>
        </w:rPr>
        <w:t xml:space="preserve"> </w:t>
      </w:r>
      <w:r w:rsidRPr="00972F5F">
        <w:rPr>
          <w:rFonts w:ascii="Arial" w:hAnsi="Arial" w:cs="Arial"/>
          <w:i/>
          <w:sz w:val="24"/>
          <w:szCs w:val="24"/>
        </w:rPr>
        <w:t xml:space="preserve"> After reviewing this matter, the parties mutually agreed to the following:</w:t>
      </w:r>
    </w:p>
    <w:p w14:paraId="45104541" w14:textId="77777777" w:rsidR="00C26463" w:rsidRDefault="00C26463" w:rsidP="007E481D">
      <w:pPr>
        <w:pStyle w:val="ListParagraph"/>
        <w:ind w:left="1440"/>
        <w:rPr>
          <w:rFonts w:ascii="Arial" w:hAnsi="Arial" w:cs="Arial"/>
          <w:i/>
          <w:sz w:val="24"/>
          <w:szCs w:val="24"/>
        </w:rPr>
      </w:pPr>
    </w:p>
    <w:p w14:paraId="1728A039" w14:textId="6E1F6270" w:rsidR="00B323AA" w:rsidRDefault="00972F5F" w:rsidP="007E481D">
      <w:pPr>
        <w:pStyle w:val="ListParagraph"/>
        <w:ind w:left="1440"/>
        <w:rPr>
          <w:rFonts w:ascii="Arial" w:hAnsi="Arial" w:cs="Arial"/>
          <w:i/>
          <w:sz w:val="24"/>
          <w:szCs w:val="24"/>
        </w:rPr>
      </w:pPr>
      <w:r w:rsidRPr="00972F5F">
        <w:rPr>
          <w:rFonts w:ascii="Arial" w:hAnsi="Arial" w:cs="Arial"/>
          <w:i/>
          <w:sz w:val="24"/>
          <w:szCs w:val="24"/>
        </w:rPr>
        <w:t xml:space="preserve">There is no requirement that a carrier sign that the subject information was received. </w:t>
      </w:r>
    </w:p>
    <w:p w14:paraId="344CA0D2" w14:textId="77777777" w:rsidR="007E481D" w:rsidRPr="007E481D" w:rsidRDefault="007E481D" w:rsidP="007E481D">
      <w:pPr>
        <w:pStyle w:val="ListParagraph"/>
        <w:ind w:left="1440"/>
        <w:rPr>
          <w:rFonts w:ascii="Arial" w:hAnsi="Arial" w:cs="Arial"/>
          <w:i/>
          <w:sz w:val="24"/>
          <w:szCs w:val="24"/>
        </w:rPr>
      </w:pPr>
    </w:p>
    <w:p w14:paraId="3710BFA7" w14:textId="59C1D0A3" w:rsidR="007E481D" w:rsidRDefault="007E481D" w:rsidP="00B323AA">
      <w:pPr>
        <w:pStyle w:val="ListParagraph"/>
        <w:numPr>
          <w:ilvl w:val="0"/>
          <w:numId w:val="1"/>
        </w:numPr>
        <w:rPr>
          <w:rFonts w:ascii="Arial" w:hAnsi="Arial" w:cs="Arial"/>
          <w:sz w:val="24"/>
          <w:szCs w:val="24"/>
        </w:rPr>
      </w:pPr>
      <w:r>
        <w:rPr>
          <w:rFonts w:ascii="Arial" w:hAnsi="Arial" w:cs="Arial"/>
          <w:sz w:val="24"/>
          <w:szCs w:val="24"/>
        </w:rPr>
        <w:t xml:space="preserve">The locally developed form that is the subject of this grievance is not listed in Postal Service </w:t>
      </w:r>
      <w:r w:rsidRPr="007E481D">
        <w:rPr>
          <w:rFonts w:ascii="Arial" w:hAnsi="Arial" w:cs="Arial"/>
          <w:i/>
          <w:sz w:val="24"/>
          <w:szCs w:val="24"/>
        </w:rPr>
        <w:t>Publication 223</w:t>
      </w:r>
      <w:r>
        <w:rPr>
          <w:rFonts w:ascii="Arial" w:hAnsi="Arial" w:cs="Arial"/>
          <w:sz w:val="24"/>
          <w:szCs w:val="24"/>
        </w:rPr>
        <w:t xml:space="preserve"> nor does it have a </w:t>
      </w:r>
      <w:r w:rsidR="001639CD">
        <w:rPr>
          <w:rFonts w:ascii="Arial" w:hAnsi="Arial" w:cs="Arial"/>
          <w:sz w:val="24"/>
          <w:szCs w:val="24"/>
        </w:rPr>
        <w:t xml:space="preserve">recognized </w:t>
      </w:r>
      <w:r>
        <w:rPr>
          <w:rFonts w:ascii="Arial" w:hAnsi="Arial" w:cs="Arial"/>
          <w:sz w:val="24"/>
          <w:szCs w:val="24"/>
        </w:rPr>
        <w:t xml:space="preserve">form number; </w:t>
      </w:r>
      <w:r>
        <w:rPr>
          <w:rFonts w:ascii="Arial" w:hAnsi="Arial" w:cs="Arial"/>
          <w:sz w:val="24"/>
          <w:szCs w:val="24"/>
        </w:rPr>
        <w:lastRenderedPageBreak/>
        <w:t xml:space="preserve">therefore, it is not a form authorized for use by Article 19 of the National Agreement. </w:t>
      </w:r>
    </w:p>
    <w:p w14:paraId="18953E1D" w14:textId="77777777" w:rsidR="007E481D" w:rsidRPr="007E481D" w:rsidRDefault="007E481D" w:rsidP="007E481D">
      <w:pPr>
        <w:pStyle w:val="ListParagraph"/>
        <w:rPr>
          <w:rFonts w:ascii="Arial" w:hAnsi="Arial" w:cs="Arial"/>
          <w:sz w:val="24"/>
          <w:szCs w:val="24"/>
        </w:rPr>
      </w:pPr>
    </w:p>
    <w:p w14:paraId="38F3B031" w14:textId="77777777" w:rsidR="00406F63" w:rsidRDefault="00406F63" w:rsidP="00B323AA">
      <w:pPr>
        <w:pStyle w:val="ListParagraph"/>
        <w:numPr>
          <w:ilvl w:val="0"/>
          <w:numId w:val="1"/>
        </w:numPr>
        <w:rPr>
          <w:rFonts w:ascii="Arial" w:hAnsi="Arial" w:cs="Arial"/>
          <w:sz w:val="24"/>
          <w:szCs w:val="24"/>
        </w:rPr>
      </w:pPr>
      <w:r>
        <w:rPr>
          <w:rFonts w:ascii="Arial" w:hAnsi="Arial" w:cs="Arial"/>
          <w:sz w:val="24"/>
          <w:szCs w:val="24"/>
        </w:rPr>
        <w:t xml:space="preserve">The </w:t>
      </w:r>
      <w:r w:rsidRPr="00406F63">
        <w:rPr>
          <w:rFonts w:ascii="Arial" w:hAnsi="Arial" w:cs="Arial"/>
          <w:sz w:val="24"/>
          <w:szCs w:val="24"/>
        </w:rPr>
        <w:t xml:space="preserve">Step 4 </w:t>
      </w:r>
      <w:r>
        <w:rPr>
          <w:rFonts w:ascii="Arial" w:hAnsi="Arial" w:cs="Arial"/>
          <w:sz w:val="24"/>
          <w:szCs w:val="24"/>
        </w:rPr>
        <w:t>settlement for case number</w:t>
      </w:r>
      <w:r w:rsidRPr="00406F63">
        <w:rPr>
          <w:rFonts w:ascii="Arial" w:hAnsi="Arial" w:cs="Arial"/>
          <w:sz w:val="24"/>
          <w:szCs w:val="24"/>
        </w:rPr>
        <w:t xml:space="preserve"> G94N-4G-C 98024445 </w:t>
      </w:r>
      <w:r>
        <w:rPr>
          <w:rFonts w:ascii="Arial" w:hAnsi="Arial" w:cs="Arial"/>
          <w:sz w:val="24"/>
          <w:szCs w:val="24"/>
        </w:rPr>
        <w:t>(</w:t>
      </w:r>
      <w:r w:rsidRPr="00406F63">
        <w:rPr>
          <w:rFonts w:ascii="Arial" w:hAnsi="Arial" w:cs="Arial"/>
          <w:sz w:val="24"/>
          <w:szCs w:val="24"/>
        </w:rPr>
        <w:t>M-01391</w:t>
      </w:r>
      <w:r>
        <w:rPr>
          <w:rFonts w:ascii="Arial" w:hAnsi="Arial" w:cs="Arial"/>
          <w:sz w:val="24"/>
          <w:szCs w:val="24"/>
        </w:rPr>
        <w:t>)</w:t>
      </w:r>
      <w:r w:rsidRPr="00406F63">
        <w:rPr>
          <w:rFonts w:ascii="Arial" w:hAnsi="Arial" w:cs="Arial"/>
          <w:sz w:val="24"/>
          <w:szCs w:val="24"/>
        </w:rPr>
        <w:t xml:space="preserve"> </w:t>
      </w:r>
      <w:r>
        <w:rPr>
          <w:rFonts w:ascii="Arial" w:hAnsi="Arial" w:cs="Arial"/>
          <w:sz w:val="24"/>
          <w:szCs w:val="24"/>
        </w:rPr>
        <w:t>states in relevant part:</w:t>
      </w:r>
    </w:p>
    <w:p w14:paraId="77BB1E31" w14:textId="77777777" w:rsidR="00406F63" w:rsidRPr="00406F63" w:rsidRDefault="00406F63" w:rsidP="00406F63">
      <w:pPr>
        <w:pStyle w:val="ListParagraph"/>
        <w:rPr>
          <w:rFonts w:ascii="Arial" w:hAnsi="Arial" w:cs="Arial"/>
          <w:sz w:val="24"/>
          <w:szCs w:val="24"/>
        </w:rPr>
      </w:pPr>
    </w:p>
    <w:p w14:paraId="4FFD479D" w14:textId="77777777" w:rsidR="00406F63" w:rsidRDefault="00406F63" w:rsidP="00406F63">
      <w:pPr>
        <w:pStyle w:val="ListParagraph"/>
        <w:ind w:left="1440"/>
        <w:rPr>
          <w:rFonts w:ascii="Arial" w:hAnsi="Arial" w:cs="Arial"/>
          <w:i/>
          <w:sz w:val="24"/>
          <w:szCs w:val="24"/>
        </w:rPr>
      </w:pPr>
      <w:r w:rsidRPr="00406F63">
        <w:rPr>
          <w:rFonts w:ascii="Arial" w:hAnsi="Arial" w:cs="Arial"/>
          <w:i/>
          <w:sz w:val="24"/>
          <w:szCs w:val="24"/>
        </w:rPr>
        <w:t>The parties agreed there is no dispute between the parties that Step 4 grievance settlements are precedential and binding, unless otherwise agreed between the national parties.</w:t>
      </w:r>
    </w:p>
    <w:p w14:paraId="1982A673" w14:textId="77777777" w:rsidR="00406F63" w:rsidRDefault="00406F63" w:rsidP="00406F63">
      <w:pPr>
        <w:rPr>
          <w:rFonts w:ascii="Arial" w:hAnsi="Arial" w:cs="Arial"/>
          <w:i/>
          <w:sz w:val="24"/>
          <w:szCs w:val="24"/>
        </w:rPr>
      </w:pPr>
    </w:p>
    <w:p w14:paraId="772655E8" w14:textId="77777777" w:rsidR="00406F63" w:rsidRDefault="00406F63" w:rsidP="00406F63">
      <w:pPr>
        <w:rPr>
          <w:rFonts w:ascii="Arial" w:hAnsi="Arial" w:cs="Arial"/>
          <w:b/>
          <w:sz w:val="28"/>
          <w:szCs w:val="28"/>
        </w:rPr>
      </w:pPr>
      <w:r>
        <w:rPr>
          <w:rFonts w:ascii="Arial" w:hAnsi="Arial" w:cs="Arial"/>
          <w:b/>
          <w:sz w:val="28"/>
          <w:szCs w:val="28"/>
        </w:rPr>
        <w:t>Contentions:</w:t>
      </w:r>
    </w:p>
    <w:p w14:paraId="5F6C6BE0" w14:textId="77777777" w:rsidR="00B63C73" w:rsidRPr="00B63C73" w:rsidRDefault="00F25E00" w:rsidP="00406F63">
      <w:pPr>
        <w:pStyle w:val="ListParagraph"/>
        <w:numPr>
          <w:ilvl w:val="0"/>
          <w:numId w:val="2"/>
        </w:numPr>
        <w:rPr>
          <w:rFonts w:ascii="Arial" w:hAnsi="Arial" w:cs="Arial"/>
          <w:i/>
          <w:sz w:val="24"/>
          <w:szCs w:val="24"/>
        </w:rPr>
      </w:pPr>
      <w:r>
        <w:rPr>
          <w:rFonts w:ascii="Arial" w:hAnsi="Arial" w:cs="Arial"/>
          <w:sz w:val="24"/>
          <w:szCs w:val="24"/>
        </w:rPr>
        <w:t>Management violated the Step 4 settlements</w:t>
      </w:r>
      <w:r>
        <w:rPr>
          <w:rFonts w:ascii="Arial" w:hAnsi="Arial" w:cs="Arial"/>
          <w:b/>
          <w:sz w:val="24"/>
          <w:szCs w:val="24"/>
        </w:rPr>
        <w:t xml:space="preserve"> </w:t>
      </w:r>
      <w:r>
        <w:rPr>
          <w:rFonts w:ascii="Arial" w:hAnsi="Arial" w:cs="Arial"/>
          <w:sz w:val="24"/>
          <w:szCs w:val="24"/>
        </w:rPr>
        <w:t>for case numbers</w:t>
      </w:r>
      <w:bookmarkStart w:id="0" w:name="_Hlk513184970"/>
      <w:r>
        <w:rPr>
          <w:rFonts w:ascii="Arial" w:hAnsi="Arial" w:cs="Arial"/>
          <w:sz w:val="24"/>
          <w:szCs w:val="24"/>
        </w:rPr>
        <w:t xml:space="preserve"> H1N-1J-C 40875 (M-00544) and H90N-4H-C 95018608 (M-01302) </w:t>
      </w:r>
      <w:bookmarkEnd w:id="0"/>
      <w:r>
        <w:rPr>
          <w:rFonts w:ascii="Arial" w:hAnsi="Arial" w:cs="Arial"/>
          <w:sz w:val="24"/>
          <w:szCs w:val="24"/>
        </w:rPr>
        <w:t>via Article 15 of the National Agreement by requiring Letter Carriers to sign a locally developed form</w:t>
      </w:r>
      <w:r w:rsidR="00B63C73">
        <w:rPr>
          <w:rFonts w:ascii="Arial" w:hAnsi="Arial" w:cs="Arial"/>
          <w:sz w:val="24"/>
          <w:szCs w:val="24"/>
        </w:rPr>
        <w:t>.</w:t>
      </w:r>
    </w:p>
    <w:p w14:paraId="2DA4D29E" w14:textId="77777777" w:rsidR="00B63C73" w:rsidRDefault="00B63C73" w:rsidP="00B63C73">
      <w:pPr>
        <w:pStyle w:val="ListParagraph"/>
        <w:rPr>
          <w:rFonts w:ascii="Arial" w:hAnsi="Arial" w:cs="Arial"/>
          <w:i/>
          <w:sz w:val="24"/>
          <w:szCs w:val="24"/>
        </w:rPr>
      </w:pPr>
    </w:p>
    <w:p w14:paraId="32A79D97" w14:textId="3C0D73C1" w:rsidR="00787A34" w:rsidRPr="00787A34" w:rsidRDefault="00B63C73" w:rsidP="00B63C73">
      <w:pPr>
        <w:pStyle w:val="ListParagraph"/>
        <w:numPr>
          <w:ilvl w:val="0"/>
          <w:numId w:val="2"/>
        </w:numPr>
        <w:rPr>
          <w:rFonts w:ascii="Arial" w:hAnsi="Arial" w:cs="Arial"/>
          <w:i/>
          <w:sz w:val="24"/>
          <w:szCs w:val="24"/>
        </w:rPr>
      </w:pPr>
      <w:r>
        <w:rPr>
          <w:rFonts w:ascii="Arial" w:hAnsi="Arial" w:cs="Arial"/>
          <w:sz w:val="24"/>
          <w:szCs w:val="24"/>
        </w:rPr>
        <w:t xml:space="preserve">The Union contends that </w:t>
      </w:r>
      <w:r w:rsidR="00787A34">
        <w:rPr>
          <w:rFonts w:ascii="Arial" w:hAnsi="Arial" w:cs="Arial"/>
          <w:sz w:val="24"/>
          <w:szCs w:val="24"/>
        </w:rPr>
        <w:t>the locally developed form at issue in this grievance has not</w:t>
      </w:r>
      <w:r>
        <w:rPr>
          <w:rFonts w:ascii="Arial" w:hAnsi="Arial" w:cs="Arial"/>
          <w:sz w:val="24"/>
          <w:szCs w:val="24"/>
        </w:rPr>
        <w:t xml:space="preserve"> been approved in accordance with </w:t>
      </w:r>
      <w:r w:rsidR="00CC60BE">
        <w:rPr>
          <w:rFonts w:ascii="Arial" w:hAnsi="Arial" w:cs="Arial"/>
          <w:sz w:val="24"/>
          <w:szCs w:val="24"/>
        </w:rPr>
        <w:t>Chapter 3</w:t>
      </w:r>
      <w:r>
        <w:rPr>
          <w:rFonts w:ascii="Arial" w:hAnsi="Arial" w:cs="Arial"/>
          <w:sz w:val="24"/>
          <w:szCs w:val="24"/>
        </w:rPr>
        <w:t xml:space="preserve"> of the Administrative Support Manual (ASM). </w:t>
      </w:r>
    </w:p>
    <w:p w14:paraId="63556A71" w14:textId="77777777" w:rsidR="00787A34" w:rsidRPr="00787A34" w:rsidRDefault="00787A34" w:rsidP="00787A34">
      <w:pPr>
        <w:pStyle w:val="ListParagraph"/>
        <w:rPr>
          <w:rFonts w:ascii="Arial" w:hAnsi="Arial" w:cs="Arial"/>
          <w:sz w:val="24"/>
          <w:szCs w:val="24"/>
        </w:rPr>
      </w:pPr>
    </w:p>
    <w:p w14:paraId="77278BFB" w14:textId="2207126B" w:rsidR="00787A34" w:rsidRPr="00B47B0A" w:rsidRDefault="00787A34" w:rsidP="00B63C73">
      <w:pPr>
        <w:pStyle w:val="ListParagraph"/>
        <w:numPr>
          <w:ilvl w:val="0"/>
          <w:numId w:val="2"/>
        </w:numPr>
        <w:rPr>
          <w:rFonts w:ascii="Arial" w:hAnsi="Arial" w:cs="Arial"/>
          <w:i/>
          <w:sz w:val="24"/>
          <w:szCs w:val="24"/>
        </w:rPr>
      </w:pPr>
      <w:r>
        <w:rPr>
          <w:rFonts w:ascii="Arial" w:hAnsi="Arial" w:cs="Arial"/>
          <w:sz w:val="24"/>
          <w:szCs w:val="24"/>
        </w:rPr>
        <w:t>The Union further contends that this issue has previously been resolved by the National Parties via precedent setting and binding Step 4 settlements.</w:t>
      </w:r>
    </w:p>
    <w:p w14:paraId="045A62D3" w14:textId="6FCFF444" w:rsidR="00B47B0A" w:rsidRDefault="00B47B0A" w:rsidP="00B47B0A">
      <w:pPr>
        <w:rPr>
          <w:rFonts w:ascii="Arial" w:hAnsi="Arial" w:cs="Arial"/>
          <w:i/>
          <w:sz w:val="24"/>
          <w:szCs w:val="24"/>
        </w:rPr>
      </w:pPr>
    </w:p>
    <w:p w14:paraId="4E09CE29" w14:textId="77777777" w:rsidR="00B47B0A" w:rsidRPr="00DC49CB" w:rsidRDefault="00B47B0A" w:rsidP="00B47B0A">
      <w:pPr>
        <w:pStyle w:val="ListParagraph"/>
        <w:ind w:left="0"/>
        <w:rPr>
          <w:rFonts w:ascii="Arial" w:hAnsi="Arial" w:cs="Arial"/>
          <w:szCs w:val="24"/>
        </w:rPr>
      </w:pPr>
      <w:r w:rsidRPr="00DC49CB">
        <w:rPr>
          <w:rFonts w:ascii="Arial" w:hAnsi="Arial" w:cs="Arial"/>
          <w:b/>
          <w:sz w:val="28"/>
          <w:szCs w:val="28"/>
        </w:rPr>
        <w:t>Remedy (Block #19 on PS Form 8190):</w:t>
      </w:r>
    </w:p>
    <w:p w14:paraId="17DAC89F" w14:textId="5377D54D" w:rsidR="00B47B0A" w:rsidRDefault="00B47B0A" w:rsidP="00B47B0A">
      <w:pPr>
        <w:pStyle w:val="ListParagraph"/>
        <w:rPr>
          <w:rFonts w:ascii="Arial" w:hAnsi="Arial" w:cs="Arial"/>
          <w:sz w:val="24"/>
          <w:szCs w:val="24"/>
        </w:rPr>
      </w:pPr>
    </w:p>
    <w:p w14:paraId="5F1234AA" w14:textId="20C1F515" w:rsidR="00B47B0A" w:rsidRDefault="00B47B0A" w:rsidP="00B47B0A">
      <w:pPr>
        <w:pStyle w:val="ListParagraph"/>
        <w:numPr>
          <w:ilvl w:val="0"/>
          <w:numId w:val="6"/>
        </w:numPr>
        <w:rPr>
          <w:rFonts w:ascii="Arial" w:hAnsi="Arial" w:cs="Arial"/>
          <w:sz w:val="24"/>
          <w:szCs w:val="24"/>
        </w:rPr>
      </w:pPr>
      <w:r>
        <w:rPr>
          <w:rFonts w:ascii="Arial" w:hAnsi="Arial" w:cs="Arial"/>
          <w:sz w:val="24"/>
          <w:szCs w:val="24"/>
        </w:rPr>
        <w:t>That management cease and desist violating Step 4 settlements H1N-1J-C 40875 (M-00544) and H90N-4H-C 95018608 (M-01302) via Article 15 of the National Agreement.</w:t>
      </w:r>
    </w:p>
    <w:p w14:paraId="0A5B8488" w14:textId="77777777" w:rsidR="00B47B0A" w:rsidRDefault="00B47B0A" w:rsidP="00B47B0A">
      <w:pPr>
        <w:pStyle w:val="ListParagraph"/>
        <w:rPr>
          <w:rFonts w:ascii="Arial" w:hAnsi="Arial" w:cs="Arial"/>
          <w:sz w:val="24"/>
          <w:szCs w:val="24"/>
        </w:rPr>
      </w:pPr>
    </w:p>
    <w:p w14:paraId="1104556C" w14:textId="3F57E206" w:rsidR="00B47B0A" w:rsidRDefault="00B47B0A" w:rsidP="00B47B0A">
      <w:pPr>
        <w:pStyle w:val="ListParagraph"/>
        <w:numPr>
          <w:ilvl w:val="0"/>
          <w:numId w:val="6"/>
        </w:numPr>
        <w:rPr>
          <w:rFonts w:ascii="Arial" w:hAnsi="Arial" w:cs="Arial"/>
          <w:sz w:val="24"/>
          <w:szCs w:val="24"/>
        </w:rPr>
      </w:pPr>
      <w:r>
        <w:rPr>
          <w:rFonts w:ascii="Arial" w:hAnsi="Arial" w:cs="Arial"/>
          <w:sz w:val="24"/>
          <w:szCs w:val="24"/>
        </w:rPr>
        <w:t>That Letter Carriers(s</w:t>
      </w:r>
      <w:r w:rsidRPr="005E2F0A">
        <w:rPr>
          <w:rFonts w:ascii="Arial" w:hAnsi="Arial" w:cs="Arial"/>
          <w:sz w:val="24"/>
          <w:szCs w:val="24"/>
        </w:rPr>
        <w:t>)</w:t>
      </w:r>
      <w:r w:rsidRPr="005E2F0A">
        <w:rPr>
          <w:rFonts w:ascii="Arial" w:hAnsi="Arial" w:cs="Arial"/>
          <w:b/>
          <w:sz w:val="24"/>
          <w:szCs w:val="24"/>
        </w:rPr>
        <w:t xml:space="preserve"> </w:t>
      </w:r>
      <w:r w:rsidR="001639CD" w:rsidRPr="00BC3FB0">
        <w:rPr>
          <w:rFonts w:ascii="Arial" w:hAnsi="Arial" w:cs="Arial"/>
          <w:b/>
          <w:sz w:val="24"/>
          <w:szCs w:val="24"/>
          <w:u w:val="single"/>
        </w:rPr>
        <w:t>[Name], [Name], and [Name</w:t>
      </w:r>
      <w:r w:rsidR="001639CD">
        <w:rPr>
          <w:rFonts w:ascii="Arial" w:hAnsi="Arial" w:cs="Arial"/>
          <w:b/>
          <w:u w:val="single"/>
        </w:rPr>
        <w:t>]</w:t>
      </w:r>
      <w:r w:rsidR="001639CD" w:rsidRPr="00841663">
        <w:rPr>
          <w:rFonts w:ascii="Arial" w:hAnsi="Arial" w:cs="Arial"/>
        </w:rPr>
        <w:t xml:space="preserve"> </w:t>
      </w:r>
      <w:r w:rsidR="001639CD" w:rsidRPr="001639CD">
        <w:rPr>
          <w:rFonts w:ascii="Arial" w:hAnsi="Arial" w:cs="Arial"/>
          <w:sz w:val="24"/>
          <w:szCs w:val="24"/>
        </w:rPr>
        <w:t xml:space="preserve">each </w:t>
      </w:r>
      <w:r>
        <w:rPr>
          <w:rFonts w:ascii="Arial" w:hAnsi="Arial" w:cs="Arial"/>
          <w:sz w:val="24"/>
          <w:szCs w:val="24"/>
        </w:rPr>
        <w:t>be paid a lump sum of $100.00 to serve as an incentive for future compliance</w:t>
      </w:r>
      <w:r w:rsidR="0044585F">
        <w:rPr>
          <w:rFonts w:ascii="Arial" w:hAnsi="Arial" w:cs="Arial"/>
          <w:sz w:val="24"/>
          <w:szCs w:val="24"/>
        </w:rPr>
        <w:t>.</w:t>
      </w:r>
    </w:p>
    <w:p w14:paraId="6485D236" w14:textId="77777777" w:rsidR="0044585F" w:rsidRPr="0044585F" w:rsidRDefault="0044585F" w:rsidP="0044585F">
      <w:pPr>
        <w:pStyle w:val="ListParagraph"/>
        <w:rPr>
          <w:rFonts w:ascii="Arial" w:hAnsi="Arial" w:cs="Arial"/>
          <w:sz w:val="24"/>
          <w:szCs w:val="24"/>
        </w:rPr>
      </w:pPr>
    </w:p>
    <w:p w14:paraId="17DD461A" w14:textId="77777777" w:rsidR="0044585F" w:rsidRDefault="0044585F" w:rsidP="0044585F">
      <w:pPr>
        <w:pStyle w:val="ListParagraph"/>
        <w:numPr>
          <w:ilvl w:val="0"/>
          <w:numId w:val="6"/>
        </w:numPr>
        <w:rPr>
          <w:rFonts w:ascii="Arial" w:hAnsi="Arial" w:cs="Arial"/>
          <w:sz w:val="24"/>
          <w:szCs w:val="24"/>
        </w:rPr>
      </w:pPr>
      <w:r>
        <w:rPr>
          <w:rFonts w:ascii="Arial" w:hAnsi="Arial" w:cs="Arial"/>
          <w:sz w:val="24"/>
          <w:szCs w:val="24"/>
        </w:rPr>
        <w:t>That all payments associated with this case be made as soon as administratively possible, but no later than 30 days from the date of settlement.</w:t>
      </w:r>
    </w:p>
    <w:p w14:paraId="1ED719CF" w14:textId="77777777" w:rsidR="0044585F" w:rsidRPr="00FD49E8" w:rsidRDefault="0044585F" w:rsidP="0044585F">
      <w:pPr>
        <w:pStyle w:val="ListParagraph"/>
        <w:rPr>
          <w:rFonts w:ascii="Arial" w:hAnsi="Arial" w:cs="Arial"/>
          <w:sz w:val="24"/>
          <w:szCs w:val="24"/>
        </w:rPr>
      </w:pPr>
    </w:p>
    <w:p w14:paraId="3D05D3D2" w14:textId="77777777" w:rsidR="0044585F" w:rsidRPr="00413ABC" w:rsidRDefault="0044585F" w:rsidP="0044585F">
      <w:pPr>
        <w:pStyle w:val="ListParagraph"/>
        <w:numPr>
          <w:ilvl w:val="0"/>
          <w:numId w:val="6"/>
        </w:numPr>
        <w:rPr>
          <w:rFonts w:ascii="Arial" w:hAnsi="Arial" w:cs="Arial"/>
          <w:sz w:val="24"/>
          <w:szCs w:val="24"/>
        </w:rPr>
      </w:pPr>
      <w:r>
        <w:rPr>
          <w:rFonts w:ascii="Arial" w:hAnsi="Arial" w:cs="Arial"/>
          <w:sz w:val="24"/>
          <w:szCs w:val="24"/>
        </w:rPr>
        <w:t xml:space="preserve">That proof of payment be provided to </w:t>
      </w:r>
      <w:r>
        <w:rPr>
          <w:rFonts w:ascii="Arial" w:hAnsi="Arial" w:cs="Arial"/>
          <w:b/>
          <w:sz w:val="24"/>
          <w:szCs w:val="24"/>
        </w:rPr>
        <w:t>[</w:t>
      </w:r>
      <w:r w:rsidRPr="00BC3FB0">
        <w:rPr>
          <w:rFonts w:ascii="Arial" w:hAnsi="Arial" w:cs="Arial"/>
          <w:b/>
          <w:sz w:val="24"/>
          <w:szCs w:val="24"/>
          <w:u w:val="single"/>
        </w:rPr>
        <w:t>NALC Official</w:t>
      </w:r>
      <w:r>
        <w:rPr>
          <w:rFonts w:ascii="Arial" w:hAnsi="Arial" w:cs="Arial"/>
          <w:b/>
          <w:sz w:val="24"/>
          <w:szCs w:val="24"/>
        </w:rPr>
        <w:t xml:space="preserve">] </w:t>
      </w:r>
      <w:r>
        <w:rPr>
          <w:rFonts w:ascii="Arial" w:hAnsi="Arial" w:cs="Arial"/>
          <w:sz w:val="24"/>
          <w:szCs w:val="24"/>
        </w:rPr>
        <w:t>upon payment,</w:t>
      </w:r>
      <w:r w:rsidRPr="00413ABC">
        <w:rPr>
          <w:rFonts w:ascii="Arial" w:hAnsi="Arial" w:cs="Arial"/>
        </w:rPr>
        <w:t xml:space="preserve"> </w:t>
      </w:r>
      <w:r w:rsidRPr="00413ABC">
        <w:rPr>
          <w:rFonts w:ascii="Arial" w:hAnsi="Arial" w:cs="Arial"/>
          <w:sz w:val="24"/>
          <w:szCs w:val="24"/>
        </w:rPr>
        <w:t>and/or any other remedy the Step B team or an arbitrator deems appropriate.</w:t>
      </w:r>
      <w:r>
        <w:rPr>
          <w:rFonts w:ascii="Arial" w:hAnsi="Arial" w:cs="Arial"/>
          <w:sz w:val="24"/>
          <w:szCs w:val="24"/>
        </w:rPr>
        <w:t xml:space="preserve"> </w:t>
      </w:r>
    </w:p>
    <w:p w14:paraId="33B704F9" w14:textId="77777777" w:rsidR="005E2F0A" w:rsidRDefault="005E2F0A" w:rsidP="00573965">
      <w:pPr>
        <w:rPr>
          <w:rFonts w:ascii="Arial" w:hAnsi="Arial" w:cs="Arial"/>
          <w:sz w:val="24"/>
          <w:szCs w:val="24"/>
        </w:rPr>
      </w:pPr>
      <w:bookmarkStart w:id="1" w:name="_Hlk510524289"/>
    </w:p>
    <w:p w14:paraId="2986E4E3" w14:textId="77777777" w:rsidR="001639CD" w:rsidRDefault="001639CD" w:rsidP="00B47B0A">
      <w:pPr>
        <w:rPr>
          <w:rFonts w:ascii="Arial" w:hAnsi="Arial" w:cs="Arial"/>
          <w:b/>
          <w:sz w:val="28"/>
          <w:szCs w:val="28"/>
        </w:rPr>
      </w:pPr>
    </w:p>
    <w:p w14:paraId="7D31A149" w14:textId="0F46978E" w:rsidR="00573965" w:rsidRDefault="00B47B0A" w:rsidP="00B47B0A">
      <w:pPr>
        <w:rPr>
          <w:rFonts w:ascii="Arial" w:hAnsi="Arial" w:cs="Arial"/>
          <w:b/>
          <w:sz w:val="28"/>
          <w:szCs w:val="28"/>
        </w:rPr>
      </w:pPr>
      <w:r w:rsidRPr="00590428">
        <w:rPr>
          <w:rFonts w:ascii="Arial" w:hAnsi="Arial" w:cs="Arial"/>
          <w:b/>
          <w:sz w:val="28"/>
          <w:szCs w:val="28"/>
        </w:rPr>
        <w:lastRenderedPageBreak/>
        <w:t>Add the following issue statement, facts, contentions, and remedy request if we can prove the violation is repetitive:</w:t>
      </w:r>
    </w:p>
    <w:p w14:paraId="6CF8B7EA" w14:textId="0FA66306" w:rsidR="00B47B0A" w:rsidRPr="00B47B0A" w:rsidRDefault="00B47B0A" w:rsidP="00B47B0A">
      <w:pPr>
        <w:rPr>
          <w:rFonts w:ascii="Arial" w:hAnsi="Arial" w:cs="Arial"/>
          <w:b/>
          <w:sz w:val="28"/>
          <w:szCs w:val="28"/>
        </w:rPr>
      </w:pPr>
      <w:r w:rsidRPr="00B47B0A">
        <w:rPr>
          <w:rFonts w:ascii="Arial" w:hAnsi="Arial" w:cs="Arial"/>
          <w:b/>
          <w:sz w:val="28"/>
          <w:szCs w:val="28"/>
        </w:rPr>
        <w:t>Issue Statement:</w:t>
      </w:r>
    </w:p>
    <w:p w14:paraId="1CB4840C" w14:textId="0A67BFC3" w:rsidR="00B47B0A" w:rsidRPr="00B47B0A" w:rsidRDefault="00B47B0A" w:rsidP="001639CD">
      <w:pPr>
        <w:ind w:left="630"/>
        <w:rPr>
          <w:rFonts w:ascii="Arial" w:hAnsi="Arial" w:cs="Arial"/>
          <w:sz w:val="24"/>
          <w:szCs w:val="24"/>
        </w:rPr>
      </w:pPr>
      <w:r w:rsidRPr="00B47B0A">
        <w:rPr>
          <w:rFonts w:ascii="Arial" w:hAnsi="Arial" w:cs="Arial"/>
          <w:sz w:val="24"/>
          <w:szCs w:val="24"/>
        </w:rPr>
        <w:t>Did management violate Article 15</w:t>
      </w:r>
      <w:r w:rsidR="00B7381F">
        <w:rPr>
          <w:rFonts w:ascii="Arial" w:hAnsi="Arial" w:cs="Arial"/>
          <w:sz w:val="24"/>
          <w:szCs w:val="24"/>
        </w:rPr>
        <w:t xml:space="preserve">, Section </w:t>
      </w:r>
      <w:r w:rsidRPr="00B47B0A">
        <w:rPr>
          <w:rFonts w:ascii="Arial" w:hAnsi="Arial" w:cs="Arial"/>
          <w:sz w:val="24"/>
          <w:szCs w:val="24"/>
        </w:rPr>
        <w:t xml:space="preserve">3.A of the National Agreement along with policy letter M-01517 by failing to comply with the prior Step B decisions or local grievance settlements in the case file, and if so, what </w:t>
      </w:r>
      <w:r w:rsidR="005E2F0A">
        <w:rPr>
          <w:rFonts w:ascii="Arial" w:hAnsi="Arial" w:cs="Arial"/>
          <w:sz w:val="24"/>
          <w:szCs w:val="24"/>
        </w:rPr>
        <w:t>should the</w:t>
      </w:r>
      <w:r w:rsidRPr="00B47B0A">
        <w:rPr>
          <w:rFonts w:ascii="Arial" w:hAnsi="Arial" w:cs="Arial"/>
          <w:sz w:val="24"/>
          <w:szCs w:val="24"/>
        </w:rPr>
        <w:t xml:space="preserve"> remedy</w:t>
      </w:r>
      <w:r w:rsidR="005E2F0A">
        <w:rPr>
          <w:rFonts w:ascii="Arial" w:hAnsi="Arial" w:cs="Arial"/>
          <w:sz w:val="24"/>
          <w:szCs w:val="24"/>
        </w:rPr>
        <w:t xml:space="preserve"> be</w:t>
      </w:r>
      <w:r w:rsidRPr="00B47B0A">
        <w:rPr>
          <w:rFonts w:ascii="Arial" w:hAnsi="Arial" w:cs="Arial"/>
          <w:sz w:val="24"/>
          <w:szCs w:val="24"/>
        </w:rPr>
        <w:t>?</w:t>
      </w:r>
    </w:p>
    <w:p w14:paraId="00CED657" w14:textId="76E5D17E" w:rsidR="00B47B0A" w:rsidRPr="00B47B0A" w:rsidRDefault="00B47B0A" w:rsidP="00B47B0A">
      <w:pPr>
        <w:rPr>
          <w:rFonts w:ascii="Arial" w:hAnsi="Arial" w:cs="Arial"/>
          <w:b/>
          <w:sz w:val="28"/>
          <w:szCs w:val="28"/>
        </w:rPr>
      </w:pPr>
      <w:r w:rsidRPr="00B47B0A">
        <w:rPr>
          <w:rFonts w:ascii="Arial" w:hAnsi="Arial" w:cs="Arial"/>
          <w:b/>
          <w:sz w:val="28"/>
          <w:szCs w:val="28"/>
        </w:rPr>
        <w:t>Facts:</w:t>
      </w:r>
    </w:p>
    <w:p w14:paraId="472D9C01" w14:textId="493463C5" w:rsidR="00A73D2D" w:rsidRDefault="00B47B0A" w:rsidP="00A73D2D">
      <w:pPr>
        <w:numPr>
          <w:ilvl w:val="0"/>
          <w:numId w:val="9"/>
        </w:numPr>
        <w:overflowPunct w:val="0"/>
        <w:autoSpaceDE w:val="0"/>
        <w:autoSpaceDN w:val="0"/>
        <w:adjustRightInd w:val="0"/>
        <w:spacing w:after="0" w:line="240" w:lineRule="auto"/>
        <w:textAlignment w:val="baseline"/>
        <w:rPr>
          <w:rFonts w:ascii="Arial" w:hAnsi="Arial" w:cs="Arial"/>
          <w:sz w:val="24"/>
          <w:szCs w:val="24"/>
        </w:rPr>
      </w:pPr>
      <w:r w:rsidRPr="00B47B0A">
        <w:rPr>
          <w:rFonts w:ascii="Arial" w:hAnsi="Arial" w:cs="Arial"/>
          <w:sz w:val="24"/>
          <w:szCs w:val="24"/>
        </w:rPr>
        <w:t>Article 15</w:t>
      </w:r>
      <w:r w:rsidR="00B7381F">
        <w:rPr>
          <w:rFonts w:ascii="Arial" w:hAnsi="Arial" w:cs="Arial"/>
          <w:sz w:val="24"/>
          <w:szCs w:val="24"/>
        </w:rPr>
        <w:t xml:space="preserve">, Section </w:t>
      </w:r>
      <w:r w:rsidRPr="00B47B0A">
        <w:rPr>
          <w:rFonts w:ascii="Arial" w:hAnsi="Arial" w:cs="Arial"/>
          <w:sz w:val="24"/>
          <w:szCs w:val="24"/>
        </w:rPr>
        <w:t>3.A of the National Agreement states in relevant part:</w:t>
      </w:r>
    </w:p>
    <w:p w14:paraId="3CCBC2C6" w14:textId="77777777" w:rsidR="00A73D2D" w:rsidRPr="00A73D2D" w:rsidRDefault="00A73D2D" w:rsidP="00A73D2D">
      <w:pPr>
        <w:overflowPunct w:val="0"/>
        <w:autoSpaceDE w:val="0"/>
        <w:autoSpaceDN w:val="0"/>
        <w:adjustRightInd w:val="0"/>
        <w:spacing w:after="0" w:line="240" w:lineRule="auto"/>
        <w:ind w:left="720"/>
        <w:textAlignment w:val="baseline"/>
        <w:rPr>
          <w:rFonts w:ascii="Arial" w:hAnsi="Arial" w:cs="Arial"/>
          <w:sz w:val="24"/>
          <w:szCs w:val="24"/>
        </w:rPr>
      </w:pPr>
    </w:p>
    <w:p w14:paraId="2F3A73A3" w14:textId="5D11A232" w:rsidR="00B47B0A" w:rsidRPr="00A73D2D" w:rsidRDefault="00B47B0A" w:rsidP="00A73D2D">
      <w:pPr>
        <w:ind w:left="1440"/>
        <w:rPr>
          <w:rFonts w:ascii="Arial" w:hAnsi="Arial" w:cs="Arial"/>
          <w:i/>
          <w:sz w:val="24"/>
          <w:szCs w:val="24"/>
        </w:rPr>
      </w:pPr>
      <w:r w:rsidRPr="00B47B0A">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099B7900" w14:textId="7B0C963C" w:rsidR="00B47B0A" w:rsidRDefault="00B47B0A" w:rsidP="00A73D2D">
      <w:pPr>
        <w:numPr>
          <w:ilvl w:val="0"/>
          <w:numId w:val="9"/>
        </w:numPr>
        <w:overflowPunct w:val="0"/>
        <w:autoSpaceDE w:val="0"/>
        <w:autoSpaceDN w:val="0"/>
        <w:adjustRightInd w:val="0"/>
        <w:spacing w:after="0" w:line="240" w:lineRule="auto"/>
        <w:textAlignment w:val="baseline"/>
        <w:rPr>
          <w:rFonts w:ascii="Arial" w:hAnsi="Arial" w:cs="Arial"/>
          <w:sz w:val="24"/>
          <w:szCs w:val="24"/>
        </w:rPr>
      </w:pPr>
      <w:r w:rsidRPr="00B47B0A">
        <w:rPr>
          <w:rFonts w:ascii="Arial" w:hAnsi="Arial" w:cs="Arial"/>
          <w:sz w:val="24"/>
          <w:szCs w:val="24"/>
        </w:rPr>
        <w:t>M-01517 states in part:</w:t>
      </w:r>
    </w:p>
    <w:p w14:paraId="2CEC812C" w14:textId="77777777" w:rsidR="00A73D2D" w:rsidRPr="00A73D2D" w:rsidRDefault="00A73D2D" w:rsidP="00A73D2D">
      <w:pPr>
        <w:overflowPunct w:val="0"/>
        <w:autoSpaceDE w:val="0"/>
        <w:autoSpaceDN w:val="0"/>
        <w:adjustRightInd w:val="0"/>
        <w:spacing w:after="0" w:line="240" w:lineRule="auto"/>
        <w:ind w:left="720"/>
        <w:textAlignment w:val="baseline"/>
        <w:rPr>
          <w:rFonts w:ascii="Arial" w:hAnsi="Arial" w:cs="Arial"/>
          <w:sz w:val="24"/>
          <w:szCs w:val="24"/>
        </w:rPr>
      </w:pPr>
    </w:p>
    <w:p w14:paraId="6ED9FDC7" w14:textId="082434C1" w:rsidR="00B47B0A" w:rsidRPr="00A73D2D" w:rsidRDefault="00B47B0A" w:rsidP="00A73D2D">
      <w:pPr>
        <w:ind w:left="1440"/>
        <w:rPr>
          <w:rFonts w:ascii="Arial" w:hAnsi="Arial" w:cs="Arial"/>
          <w:i/>
          <w:sz w:val="24"/>
          <w:szCs w:val="24"/>
        </w:rPr>
      </w:pPr>
      <w:r w:rsidRPr="00B47B0A">
        <w:rPr>
          <w:rFonts w:ascii="Arial"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7B3043D9" w14:textId="77777777" w:rsidR="005E2F0A" w:rsidRPr="005E2F0A" w:rsidRDefault="005E2F0A" w:rsidP="005E2F0A">
      <w:pPr>
        <w:pStyle w:val="ListParagraph"/>
        <w:numPr>
          <w:ilvl w:val="0"/>
          <w:numId w:val="9"/>
        </w:numPr>
        <w:rPr>
          <w:rFonts w:ascii="Arial" w:hAnsi="Arial" w:cs="Arial"/>
          <w:sz w:val="24"/>
          <w:szCs w:val="24"/>
        </w:rPr>
      </w:pPr>
      <w:r w:rsidRPr="005E2F0A">
        <w:rPr>
          <w:rFonts w:ascii="Arial" w:hAnsi="Arial" w:cs="Arial"/>
          <w:sz w:val="24"/>
          <w:szCs w:val="24"/>
        </w:rPr>
        <w:t xml:space="preserve">Included in the case file are [Arbitration Awards/Step B decisions/local grievance settlements, etc.] in which management was instructed/agreed to cease and desist violating Article 15 of the National Agreement. </w:t>
      </w:r>
    </w:p>
    <w:p w14:paraId="3C21AA47" w14:textId="479B40D8" w:rsidR="00A73D2D" w:rsidRPr="005E2F0A" w:rsidRDefault="00A73D2D" w:rsidP="005E2F0A">
      <w:pPr>
        <w:pStyle w:val="ListParagraph"/>
        <w:overflowPunct w:val="0"/>
        <w:autoSpaceDE w:val="0"/>
        <w:autoSpaceDN w:val="0"/>
        <w:adjustRightInd w:val="0"/>
        <w:spacing w:after="0" w:line="240" w:lineRule="auto"/>
        <w:textAlignment w:val="baseline"/>
        <w:rPr>
          <w:rFonts w:ascii="Arial" w:hAnsi="Arial" w:cs="Arial"/>
          <w:sz w:val="24"/>
          <w:szCs w:val="24"/>
        </w:rPr>
      </w:pPr>
    </w:p>
    <w:p w14:paraId="4BA3476B" w14:textId="012230E9" w:rsidR="00B47B0A" w:rsidRDefault="00B47B0A" w:rsidP="005E2F0A">
      <w:pPr>
        <w:overflowPunct w:val="0"/>
        <w:autoSpaceDE w:val="0"/>
        <w:autoSpaceDN w:val="0"/>
        <w:adjustRightInd w:val="0"/>
        <w:spacing w:after="0" w:line="240" w:lineRule="auto"/>
        <w:textAlignment w:val="baseline"/>
        <w:rPr>
          <w:rFonts w:ascii="Arial" w:hAnsi="Arial" w:cs="Arial"/>
          <w:b/>
          <w:sz w:val="28"/>
          <w:szCs w:val="28"/>
        </w:rPr>
      </w:pPr>
      <w:r w:rsidRPr="005E2F0A">
        <w:rPr>
          <w:rFonts w:ascii="Arial" w:hAnsi="Arial" w:cs="Arial"/>
          <w:b/>
          <w:sz w:val="28"/>
          <w:szCs w:val="28"/>
        </w:rPr>
        <w:t>Contentions:</w:t>
      </w:r>
    </w:p>
    <w:p w14:paraId="17BAFCD1" w14:textId="77777777" w:rsidR="005E2F0A" w:rsidRPr="005E2F0A" w:rsidRDefault="005E2F0A" w:rsidP="005E2F0A">
      <w:pPr>
        <w:overflowPunct w:val="0"/>
        <w:autoSpaceDE w:val="0"/>
        <w:autoSpaceDN w:val="0"/>
        <w:adjustRightInd w:val="0"/>
        <w:spacing w:after="0" w:line="240" w:lineRule="auto"/>
        <w:textAlignment w:val="baseline"/>
        <w:rPr>
          <w:rFonts w:ascii="Arial" w:hAnsi="Arial" w:cs="Arial"/>
          <w:sz w:val="24"/>
          <w:szCs w:val="24"/>
        </w:rPr>
      </w:pPr>
    </w:p>
    <w:p w14:paraId="51F7BFFE" w14:textId="79E464CA" w:rsidR="00B47B0A" w:rsidRPr="00B47B0A" w:rsidRDefault="00B47B0A" w:rsidP="00B47B0A">
      <w:pPr>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B47B0A">
        <w:rPr>
          <w:rFonts w:ascii="Arial" w:hAnsi="Arial" w:cs="Arial"/>
          <w:sz w:val="24"/>
          <w:szCs w:val="24"/>
        </w:rPr>
        <w:t>Management violated Article 15</w:t>
      </w:r>
      <w:r w:rsidR="00B7381F">
        <w:rPr>
          <w:rFonts w:ascii="Arial" w:hAnsi="Arial" w:cs="Arial"/>
          <w:sz w:val="24"/>
          <w:szCs w:val="24"/>
        </w:rPr>
        <w:t xml:space="preserve">, Section </w:t>
      </w:r>
      <w:r w:rsidRPr="00B47B0A">
        <w:rPr>
          <w:rFonts w:ascii="Arial" w:hAnsi="Arial" w:cs="Arial"/>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288D513C" w14:textId="77777777" w:rsidR="00B47B0A" w:rsidRPr="00B47B0A" w:rsidRDefault="00B47B0A" w:rsidP="00B47B0A">
      <w:pPr>
        <w:ind w:left="630"/>
        <w:rPr>
          <w:rFonts w:ascii="Arial" w:hAnsi="Arial" w:cs="Arial"/>
          <w:sz w:val="24"/>
          <w:szCs w:val="24"/>
        </w:rPr>
      </w:pPr>
      <w:r w:rsidRPr="00B47B0A">
        <w:rPr>
          <w:rFonts w:ascii="Arial" w:hAnsi="Arial" w:cs="Arial"/>
          <w:sz w:val="24"/>
          <w:szCs w:val="24"/>
        </w:rPr>
        <w:t xml:space="preserve"> </w:t>
      </w:r>
    </w:p>
    <w:p w14:paraId="50723C18" w14:textId="7F4CEDF0" w:rsidR="00B47B0A" w:rsidRPr="00B47B0A" w:rsidRDefault="00B47B0A" w:rsidP="00B47B0A">
      <w:pPr>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B47B0A">
        <w:rPr>
          <w:rFonts w:ascii="Arial" w:hAnsi="Arial" w:cs="Arial"/>
          <w:sz w:val="24"/>
          <w:szCs w:val="24"/>
        </w:rPr>
        <w:t xml:space="preserve">The Union contends that Management has had prior cease and desist directives       to stop violating Article 15.  The Union also contends that Management’s actions are continuous, egregious and deliberate.  The Union has included past decisions/settlements in the case file to support their claim. </w:t>
      </w:r>
    </w:p>
    <w:p w14:paraId="7C3A9EA4" w14:textId="77777777" w:rsidR="001639CD" w:rsidRDefault="001639CD" w:rsidP="00B47B0A">
      <w:pPr>
        <w:rPr>
          <w:rFonts w:ascii="Arial" w:hAnsi="Arial" w:cs="Arial"/>
          <w:b/>
          <w:sz w:val="28"/>
          <w:szCs w:val="28"/>
        </w:rPr>
      </w:pPr>
    </w:p>
    <w:p w14:paraId="6FE4F44F" w14:textId="77777777" w:rsidR="001639CD" w:rsidRDefault="001639CD" w:rsidP="00B47B0A">
      <w:pPr>
        <w:rPr>
          <w:rFonts w:ascii="Arial" w:hAnsi="Arial" w:cs="Arial"/>
          <w:b/>
          <w:sz w:val="28"/>
          <w:szCs w:val="28"/>
        </w:rPr>
      </w:pPr>
    </w:p>
    <w:p w14:paraId="0DCD68A7" w14:textId="239BECEB" w:rsidR="00B47B0A" w:rsidRDefault="00B47B0A" w:rsidP="00B47B0A">
      <w:pPr>
        <w:rPr>
          <w:rFonts w:ascii="Arial" w:hAnsi="Arial" w:cs="Arial"/>
          <w:b/>
          <w:sz w:val="28"/>
          <w:szCs w:val="28"/>
        </w:rPr>
      </w:pPr>
      <w:r w:rsidRPr="00B47B0A">
        <w:rPr>
          <w:rFonts w:ascii="Arial" w:hAnsi="Arial" w:cs="Arial"/>
          <w:b/>
          <w:sz w:val="28"/>
          <w:szCs w:val="28"/>
        </w:rPr>
        <w:lastRenderedPageBreak/>
        <w:t>Remedy:</w:t>
      </w:r>
    </w:p>
    <w:p w14:paraId="4917B863" w14:textId="5E9A5B22" w:rsidR="005E2F0A" w:rsidRPr="005E2F0A" w:rsidRDefault="0044585F" w:rsidP="005E2F0A">
      <w:pPr>
        <w:pStyle w:val="ListParagraph"/>
        <w:numPr>
          <w:ilvl w:val="0"/>
          <w:numId w:val="11"/>
        </w:numPr>
        <w:ind w:right="-144"/>
        <w:rPr>
          <w:rFonts w:ascii="Arial" w:hAnsi="Arial" w:cs="Arial"/>
          <w:sz w:val="24"/>
          <w:szCs w:val="24"/>
        </w:rPr>
      </w:pPr>
      <w:r>
        <w:rPr>
          <w:rFonts w:ascii="Arial" w:hAnsi="Arial" w:cs="Arial"/>
          <w:sz w:val="24"/>
          <w:szCs w:val="24"/>
        </w:rPr>
        <w:t>That management cease and desist violating Article 15 of the National Agreement.</w:t>
      </w:r>
    </w:p>
    <w:p w14:paraId="78504F00" w14:textId="519A4CC2" w:rsidR="005E2F0A" w:rsidRPr="005E2F0A" w:rsidRDefault="005E2F0A" w:rsidP="005E2F0A">
      <w:pPr>
        <w:numPr>
          <w:ilvl w:val="0"/>
          <w:numId w:val="11"/>
        </w:numPr>
        <w:overflowPunct w:val="0"/>
        <w:autoSpaceDE w:val="0"/>
        <w:autoSpaceDN w:val="0"/>
        <w:adjustRightInd w:val="0"/>
        <w:spacing w:after="0" w:line="240" w:lineRule="auto"/>
        <w:textAlignment w:val="baseline"/>
        <w:rPr>
          <w:rFonts w:ascii="Arial" w:hAnsi="Arial" w:cs="Arial"/>
          <w:sz w:val="24"/>
          <w:szCs w:val="24"/>
        </w:rPr>
      </w:pPr>
      <w:bookmarkStart w:id="2" w:name="_Hlk515969533"/>
      <w:r w:rsidRPr="005E2F0A">
        <w:rPr>
          <w:rFonts w:ascii="Arial" w:hAnsi="Arial" w:cs="Arial"/>
          <w:sz w:val="24"/>
          <w:szCs w:val="24"/>
        </w:rPr>
        <w:t>That Letter Carrier(s</w:t>
      </w:r>
      <w:r w:rsidRPr="001639CD">
        <w:rPr>
          <w:rFonts w:ascii="Arial" w:hAnsi="Arial" w:cs="Arial"/>
          <w:sz w:val="24"/>
          <w:szCs w:val="24"/>
        </w:rPr>
        <w:t xml:space="preserve">) </w:t>
      </w:r>
      <w:r w:rsidR="001639CD" w:rsidRPr="001639CD">
        <w:rPr>
          <w:rFonts w:ascii="Arial" w:hAnsi="Arial" w:cs="Arial"/>
          <w:b/>
          <w:sz w:val="24"/>
          <w:szCs w:val="24"/>
          <w:u w:val="single"/>
        </w:rPr>
        <w:t>[Name], [Name], and [Name]</w:t>
      </w:r>
      <w:r w:rsidR="001639CD">
        <w:rPr>
          <w:rFonts w:ascii="Arial" w:hAnsi="Arial" w:cs="Arial"/>
          <w:sz w:val="24"/>
          <w:szCs w:val="24"/>
        </w:rPr>
        <w:t xml:space="preserve"> </w:t>
      </w:r>
      <w:r w:rsidRPr="005E2F0A">
        <w:rPr>
          <w:rFonts w:ascii="Arial" w:hAnsi="Arial" w:cs="Arial"/>
          <w:sz w:val="24"/>
          <w:szCs w:val="24"/>
        </w:rPr>
        <w:t>each be paid a lump sum of $100.00 as an incentive for future compliance.</w:t>
      </w:r>
    </w:p>
    <w:bookmarkEnd w:id="2"/>
    <w:p w14:paraId="5411D28F" w14:textId="711D32C1" w:rsidR="005E2F0A" w:rsidRPr="0044585F" w:rsidRDefault="005E2F0A" w:rsidP="005E2F0A">
      <w:pPr>
        <w:pStyle w:val="ListParagraph"/>
        <w:rPr>
          <w:rFonts w:ascii="Arial" w:hAnsi="Arial" w:cs="Arial"/>
          <w:sz w:val="24"/>
          <w:szCs w:val="24"/>
        </w:rPr>
      </w:pPr>
    </w:p>
    <w:bookmarkEnd w:id="1"/>
    <w:p w14:paraId="24498FF0" w14:textId="77777777" w:rsidR="00B47B0A" w:rsidRPr="00DC49CB" w:rsidRDefault="00B47B0A" w:rsidP="00B47B0A">
      <w:pPr>
        <w:ind w:left="6480"/>
        <w:rPr>
          <w:rFonts w:ascii="Arial" w:hAnsi="Arial" w:cs="Arial"/>
          <w:szCs w:val="24"/>
        </w:rPr>
      </w:pPr>
      <w:r>
        <w:rPr>
          <w:rFonts w:ascii="Arial" w:hAnsi="Arial" w:cs="Arial"/>
          <w:szCs w:val="24"/>
        </w:rPr>
        <w:br w:type="page"/>
      </w:r>
    </w:p>
    <w:p w14:paraId="3523AE56" w14:textId="77777777" w:rsidR="00B47B0A" w:rsidRPr="00DC49CB" w:rsidRDefault="00B47B0A" w:rsidP="00B47B0A">
      <w:pPr>
        <w:widowControl w:val="0"/>
        <w:ind w:left="3600"/>
        <w:jc w:val="center"/>
        <w:rPr>
          <w:rFonts w:ascii="Arial" w:hAnsi="Arial" w:cs="Arial"/>
          <w:szCs w:val="24"/>
        </w:rPr>
      </w:pPr>
    </w:p>
    <w:p w14:paraId="34E3E7A8" w14:textId="499FB6FA" w:rsidR="00B47B0A" w:rsidRPr="00B47B0A" w:rsidRDefault="00B47B0A" w:rsidP="00B47B0A">
      <w:pPr>
        <w:widowControl w:val="0"/>
        <w:ind w:left="3600"/>
        <w:jc w:val="center"/>
        <w:rPr>
          <w:rFonts w:ascii="Arial" w:hAnsi="Arial" w:cs="Arial"/>
          <w:b/>
          <w:snapToGrid w:val="0"/>
          <w:sz w:val="28"/>
          <w:szCs w:val="28"/>
        </w:rPr>
      </w:pPr>
      <w:r w:rsidRPr="00B47B0A">
        <w:rPr>
          <w:rFonts w:ascii="Arial" w:hAnsi="Arial" w:cs="Arial"/>
          <w:b/>
          <w:noProof/>
          <w:sz w:val="28"/>
          <w:szCs w:val="28"/>
        </w:rPr>
        <w:drawing>
          <wp:anchor distT="0" distB="0" distL="114300" distR="114300" simplePos="0" relativeHeight="251659264" behindDoc="0" locked="0" layoutInCell="1" allowOverlap="1" wp14:anchorId="14DC25CF" wp14:editId="33331454">
            <wp:simplePos x="0" y="0"/>
            <wp:positionH relativeFrom="column">
              <wp:posOffset>-302895</wp:posOffset>
            </wp:positionH>
            <wp:positionV relativeFrom="paragraph">
              <wp:posOffset>-337185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7B0A">
        <w:rPr>
          <w:rFonts w:ascii="Arial" w:hAnsi="Arial" w:cs="Arial"/>
          <w:b/>
          <w:snapToGrid w:val="0"/>
          <w:sz w:val="28"/>
          <w:szCs w:val="28"/>
        </w:rPr>
        <w:t>National Association of Letter Carriers</w:t>
      </w:r>
    </w:p>
    <w:p w14:paraId="263AE206" w14:textId="77777777" w:rsidR="00B47B0A" w:rsidRPr="00B47B0A" w:rsidRDefault="00B47B0A" w:rsidP="00B47B0A">
      <w:pPr>
        <w:keepNext/>
        <w:widowControl w:val="0"/>
        <w:ind w:left="3600"/>
        <w:jc w:val="center"/>
        <w:outlineLvl w:val="0"/>
        <w:rPr>
          <w:rFonts w:ascii="Arial" w:hAnsi="Arial" w:cs="Arial"/>
          <w:b/>
          <w:snapToGrid w:val="0"/>
          <w:sz w:val="28"/>
          <w:szCs w:val="28"/>
        </w:rPr>
      </w:pPr>
      <w:r w:rsidRPr="00B47B0A">
        <w:rPr>
          <w:rFonts w:ascii="Arial" w:hAnsi="Arial" w:cs="Arial"/>
          <w:b/>
          <w:snapToGrid w:val="0"/>
          <w:sz w:val="28"/>
          <w:szCs w:val="28"/>
        </w:rPr>
        <w:t>Request for Information</w:t>
      </w:r>
    </w:p>
    <w:p w14:paraId="3BFDD509" w14:textId="77777777" w:rsidR="00B47B0A" w:rsidRPr="00DC49CB" w:rsidRDefault="00B47B0A" w:rsidP="00B47B0A">
      <w:pPr>
        <w:keepNext/>
        <w:widowControl w:val="0"/>
        <w:ind w:left="3600"/>
        <w:outlineLvl w:val="0"/>
        <w:rPr>
          <w:rFonts w:ascii="Arial" w:hAnsi="Arial" w:cs="Arial"/>
          <w:snapToGrid w:val="0"/>
          <w:szCs w:val="24"/>
        </w:rPr>
      </w:pPr>
    </w:p>
    <w:p w14:paraId="13E29C17" w14:textId="77777777" w:rsidR="00B47B0A" w:rsidRPr="00DC49CB" w:rsidRDefault="00B47B0A" w:rsidP="00B47B0A">
      <w:pPr>
        <w:keepNext/>
        <w:widowControl w:val="0"/>
        <w:ind w:left="3600"/>
        <w:outlineLvl w:val="0"/>
        <w:rPr>
          <w:rFonts w:ascii="Arial" w:hAnsi="Arial" w:cs="Arial"/>
          <w:snapToGrid w:val="0"/>
          <w:szCs w:val="24"/>
        </w:rPr>
      </w:pPr>
    </w:p>
    <w:p w14:paraId="7B6C76AA" w14:textId="77777777" w:rsidR="00B47B0A" w:rsidRPr="00DC49CB" w:rsidRDefault="00B47B0A" w:rsidP="00B47B0A">
      <w:pPr>
        <w:keepNext/>
        <w:widowControl w:val="0"/>
        <w:outlineLvl w:val="3"/>
        <w:rPr>
          <w:rFonts w:ascii="Arial" w:hAnsi="Arial" w:cs="Arial"/>
          <w:snapToGrid w:val="0"/>
          <w:szCs w:val="24"/>
        </w:rPr>
      </w:pPr>
    </w:p>
    <w:p w14:paraId="0B115E2F" w14:textId="5DC89298" w:rsidR="00B47B0A" w:rsidRPr="00436397" w:rsidRDefault="00B47B0A" w:rsidP="00B47B0A">
      <w:pPr>
        <w:pStyle w:val="NoSpacing"/>
        <w:rPr>
          <w:rFonts w:ascii="Arial" w:hAnsi="Arial" w:cs="Arial"/>
          <w:snapToGrid w:val="0"/>
        </w:rPr>
      </w:pPr>
      <w:r w:rsidRPr="00436397">
        <w:rPr>
          <w:rFonts w:ascii="Arial" w:hAnsi="Arial" w:cs="Arial"/>
          <w:snapToGrid w:val="0"/>
          <w:sz w:val="24"/>
          <w:szCs w:val="24"/>
        </w:rPr>
        <w:t>To:  ________________________</w:t>
      </w:r>
      <w:r w:rsidRPr="00436397">
        <w:rPr>
          <w:rFonts w:ascii="Arial" w:hAnsi="Arial" w:cs="Arial"/>
          <w:snapToGrid w:val="0"/>
          <w:sz w:val="24"/>
          <w:szCs w:val="24"/>
        </w:rPr>
        <w:tab/>
      </w:r>
      <w:r w:rsidRPr="00436397">
        <w:rPr>
          <w:rFonts w:ascii="Arial" w:hAnsi="Arial" w:cs="Arial"/>
          <w:snapToGrid w:val="0"/>
          <w:sz w:val="24"/>
          <w:szCs w:val="24"/>
        </w:rPr>
        <w:tab/>
        <w:t>Date:</w:t>
      </w:r>
      <w:r w:rsidRPr="00436397">
        <w:rPr>
          <w:rFonts w:ascii="Arial" w:hAnsi="Arial" w:cs="Arial"/>
          <w:snapToGrid w:val="0"/>
        </w:rPr>
        <w:t xml:space="preserve"> ____________</w:t>
      </w:r>
    </w:p>
    <w:p w14:paraId="3456DF75" w14:textId="77777777" w:rsidR="00B47B0A" w:rsidRPr="00436397" w:rsidRDefault="00B47B0A" w:rsidP="00B47B0A">
      <w:pPr>
        <w:pStyle w:val="NoSpacing"/>
        <w:rPr>
          <w:rFonts w:ascii="Arial" w:hAnsi="Arial" w:cs="Arial"/>
          <w:snapToGrid w:val="0"/>
          <w:sz w:val="20"/>
          <w:szCs w:val="20"/>
        </w:rPr>
      </w:pPr>
      <w:r w:rsidRPr="00436397">
        <w:rPr>
          <w:rFonts w:ascii="Arial" w:hAnsi="Arial" w:cs="Arial"/>
          <w:snapToGrid w:val="0"/>
          <w:sz w:val="20"/>
          <w:szCs w:val="20"/>
        </w:rPr>
        <w:t>(Manager/Supervisor)</w:t>
      </w:r>
    </w:p>
    <w:p w14:paraId="1048F805" w14:textId="77777777" w:rsidR="00B47B0A" w:rsidRPr="00B47B0A" w:rsidRDefault="00B47B0A" w:rsidP="00A73D2D">
      <w:pPr>
        <w:rPr>
          <w:rFonts w:ascii="Arial" w:hAnsi="Arial" w:cs="Arial"/>
          <w:sz w:val="24"/>
          <w:szCs w:val="24"/>
        </w:rPr>
      </w:pPr>
    </w:p>
    <w:p w14:paraId="5A5F8C91" w14:textId="77777777" w:rsidR="00B47B0A" w:rsidRPr="00B47B0A" w:rsidRDefault="00B47B0A" w:rsidP="00B47B0A">
      <w:pPr>
        <w:pStyle w:val="NoSpacing"/>
      </w:pPr>
      <w:r w:rsidRPr="00B47B0A">
        <w:t>_________________________________</w:t>
      </w:r>
    </w:p>
    <w:p w14:paraId="1EA06BB9" w14:textId="77777777" w:rsidR="00B47B0A" w:rsidRPr="00B47B0A" w:rsidRDefault="00B47B0A" w:rsidP="00B47B0A">
      <w:pPr>
        <w:pStyle w:val="NoSpacing"/>
        <w:rPr>
          <w:snapToGrid w:val="0"/>
          <w:sz w:val="20"/>
          <w:szCs w:val="20"/>
        </w:rPr>
      </w:pPr>
      <w:r w:rsidRPr="00B47B0A">
        <w:rPr>
          <w:snapToGrid w:val="0"/>
          <w:sz w:val="20"/>
          <w:szCs w:val="20"/>
        </w:rPr>
        <w:t>(Station/Post Office)</w:t>
      </w:r>
    </w:p>
    <w:p w14:paraId="49BFDF83" w14:textId="77777777" w:rsidR="00B47B0A" w:rsidRPr="00B47B0A" w:rsidRDefault="00B47B0A" w:rsidP="00B47B0A">
      <w:pPr>
        <w:widowControl w:val="0"/>
        <w:rPr>
          <w:rFonts w:ascii="Arial" w:hAnsi="Arial" w:cs="Arial"/>
          <w:snapToGrid w:val="0"/>
          <w:sz w:val="24"/>
          <w:szCs w:val="24"/>
        </w:rPr>
      </w:pPr>
    </w:p>
    <w:p w14:paraId="60EE8133"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Manager/Supervisor_______________________,</w:t>
      </w:r>
    </w:p>
    <w:p w14:paraId="38DF6ED9" w14:textId="77777777" w:rsidR="00B47B0A" w:rsidRPr="00B47B0A" w:rsidRDefault="00B47B0A" w:rsidP="00B47B0A">
      <w:pPr>
        <w:widowControl w:val="0"/>
        <w:rPr>
          <w:rFonts w:ascii="Arial" w:hAnsi="Arial" w:cs="Arial"/>
          <w:snapToGrid w:val="0"/>
          <w:sz w:val="24"/>
          <w:szCs w:val="24"/>
        </w:rPr>
      </w:pPr>
    </w:p>
    <w:p w14:paraId="644D3B40" w14:textId="57692B46"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Pursuant to Articles 17 and 31 of the National Agreement, I am requesting the following information to investigate a grievance concerning a violation of Article 15:</w:t>
      </w:r>
    </w:p>
    <w:p w14:paraId="01E6E93C" w14:textId="0A36877D" w:rsidR="00B47B0A" w:rsidRPr="00B47B0A" w:rsidRDefault="00A73D2D" w:rsidP="00B47B0A">
      <w:pPr>
        <w:widowControl w:val="0"/>
        <w:numPr>
          <w:ilvl w:val="0"/>
          <w:numId w:val="7"/>
        </w:numPr>
        <w:spacing w:after="0" w:line="240" w:lineRule="auto"/>
        <w:rPr>
          <w:rFonts w:ascii="Arial" w:hAnsi="Arial" w:cs="Arial"/>
          <w:snapToGrid w:val="0"/>
          <w:sz w:val="24"/>
          <w:szCs w:val="24"/>
        </w:rPr>
      </w:pPr>
      <w:r>
        <w:rPr>
          <w:rFonts w:ascii="Arial" w:hAnsi="Arial" w:cs="Arial"/>
          <w:snapToGrid w:val="0"/>
          <w:sz w:val="24"/>
          <w:szCs w:val="24"/>
        </w:rPr>
        <w:t xml:space="preserve">A copy </w:t>
      </w:r>
      <w:r w:rsidR="00B47B0A">
        <w:rPr>
          <w:rFonts w:ascii="Arial" w:hAnsi="Arial" w:cs="Arial"/>
          <w:snapToGrid w:val="0"/>
          <w:sz w:val="24"/>
          <w:szCs w:val="24"/>
        </w:rPr>
        <w:t xml:space="preserve">of </w:t>
      </w:r>
      <w:r>
        <w:rPr>
          <w:rFonts w:ascii="Arial" w:hAnsi="Arial" w:cs="Arial"/>
          <w:snapToGrid w:val="0"/>
          <w:sz w:val="24"/>
          <w:szCs w:val="24"/>
        </w:rPr>
        <w:t>any and all</w:t>
      </w:r>
      <w:r w:rsidR="00B47B0A">
        <w:rPr>
          <w:rFonts w:ascii="Arial" w:hAnsi="Arial" w:cs="Arial"/>
          <w:snapToGrid w:val="0"/>
          <w:sz w:val="24"/>
          <w:szCs w:val="24"/>
        </w:rPr>
        <w:t xml:space="preserve"> </w:t>
      </w:r>
      <w:r w:rsidR="00B47B0A">
        <w:rPr>
          <w:rFonts w:ascii="Arial" w:hAnsi="Arial" w:cs="Arial"/>
          <w:b/>
          <w:snapToGrid w:val="0"/>
          <w:sz w:val="24"/>
          <w:szCs w:val="24"/>
        </w:rPr>
        <w:t>[</w:t>
      </w:r>
      <w:r w:rsidR="00B47B0A" w:rsidRPr="00BC3FB0">
        <w:rPr>
          <w:rFonts w:ascii="Arial" w:hAnsi="Arial" w:cs="Arial"/>
          <w:b/>
          <w:snapToGrid w:val="0"/>
          <w:sz w:val="24"/>
          <w:szCs w:val="24"/>
          <w:u w:val="single"/>
        </w:rPr>
        <w:t>describe locally developed form</w:t>
      </w:r>
      <w:r w:rsidR="00B47B0A" w:rsidRPr="00B47B0A">
        <w:rPr>
          <w:rFonts w:ascii="Arial" w:hAnsi="Arial" w:cs="Arial"/>
          <w:b/>
          <w:snapToGrid w:val="0"/>
          <w:sz w:val="24"/>
          <w:szCs w:val="24"/>
        </w:rPr>
        <w:t>]</w:t>
      </w:r>
      <w:r>
        <w:rPr>
          <w:rFonts w:ascii="Arial" w:hAnsi="Arial" w:cs="Arial"/>
          <w:b/>
          <w:snapToGrid w:val="0"/>
          <w:sz w:val="24"/>
          <w:szCs w:val="24"/>
        </w:rPr>
        <w:t xml:space="preserve"> </w:t>
      </w:r>
      <w:r>
        <w:rPr>
          <w:rFonts w:ascii="Arial" w:hAnsi="Arial" w:cs="Arial"/>
          <w:snapToGrid w:val="0"/>
          <w:sz w:val="24"/>
          <w:szCs w:val="24"/>
        </w:rPr>
        <w:t>that Letter Carriers were required to sign</w:t>
      </w:r>
      <w:r w:rsidR="00B47B0A" w:rsidRPr="00B47B0A">
        <w:rPr>
          <w:rFonts w:ascii="Arial" w:hAnsi="Arial" w:cs="Arial"/>
          <w:b/>
          <w:snapToGrid w:val="0"/>
          <w:sz w:val="24"/>
          <w:szCs w:val="24"/>
        </w:rPr>
        <w:t>.</w:t>
      </w:r>
      <w:r w:rsidR="00B47B0A" w:rsidRPr="00B47B0A">
        <w:rPr>
          <w:rFonts w:ascii="Arial" w:hAnsi="Arial" w:cs="Arial"/>
          <w:snapToGrid w:val="0"/>
          <w:sz w:val="24"/>
          <w:szCs w:val="24"/>
        </w:rPr>
        <w:t xml:space="preserve"> </w:t>
      </w:r>
    </w:p>
    <w:p w14:paraId="7942F098" w14:textId="3C5E185D" w:rsidR="00B47B0A" w:rsidRDefault="00A73D2D" w:rsidP="00B47B0A">
      <w:pPr>
        <w:widowControl w:val="0"/>
        <w:numPr>
          <w:ilvl w:val="0"/>
          <w:numId w:val="7"/>
        </w:numPr>
        <w:spacing w:after="0" w:line="240" w:lineRule="auto"/>
        <w:rPr>
          <w:rFonts w:ascii="Arial" w:hAnsi="Arial" w:cs="Arial"/>
          <w:snapToGrid w:val="0"/>
          <w:sz w:val="24"/>
          <w:szCs w:val="24"/>
        </w:rPr>
      </w:pPr>
      <w:r>
        <w:rPr>
          <w:rFonts w:ascii="Arial" w:hAnsi="Arial" w:cs="Arial"/>
          <w:snapToGrid w:val="0"/>
          <w:sz w:val="24"/>
          <w:szCs w:val="24"/>
        </w:rPr>
        <w:t xml:space="preserve">Any documentation showing </w:t>
      </w:r>
      <w:r>
        <w:rPr>
          <w:rFonts w:ascii="Arial" w:hAnsi="Arial" w:cs="Arial"/>
          <w:b/>
          <w:snapToGrid w:val="0"/>
          <w:sz w:val="24"/>
          <w:szCs w:val="24"/>
        </w:rPr>
        <w:t>[</w:t>
      </w:r>
      <w:r w:rsidRPr="00BC3FB0">
        <w:rPr>
          <w:rFonts w:ascii="Arial" w:hAnsi="Arial" w:cs="Arial"/>
          <w:b/>
          <w:snapToGrid w:val="0"/>
          <w:sz w:val="24"/>
          <w:szCs w:val="24"/>
          <w:u w:val="single"/>
        </w:rPr>
        <w:t>describe locally developed form</w:t>
      </w:r>
      <w:r>
        <w:rPr>
          <w:rFonts w:ascii="Arial" w:hAnsi="Arial" w:cs="Arial"/>
          <w:b/>
          <w:snapToGrid w:val="0"/>
          <w:sz w:val="24"/>
          <w:szCs w:val="24"/>
        </w:rPr>
        <w:t xml:space="preserve">] </w:t>
      </w:r>
      <w:r>
        <w:rPr>
          <w:rFonts w:ascii="Arial" w:hAnsi="Arial" w:cs="Arial"/>
          <w:snapToGrid w:val="0"/>
          <w:sz w:val="24"/>
          <w:szCs w:val="24"/>
        </w:rPr>
        <w:t>is included in Publication 223.</w:t>
      </w:r>
    </w:p>
    <w:p w14:paraId="00D975CA" w14:textId="77777777" w:rsidR="00BC3FB0" w:rsidRPr="00BC3FB0" w:rsidRDefault="00BC3FB0" w:rsidP="00BC3FB0">
      <w:pPr>
        <w:widowControl w:val="0"/>
        <w:spacing w:after="0" w:line="240" w:lineRule="auto"/>
        <w:ind w:left="720"/>
        <w:rPr>
          <w:rFonts w:ascii="Arial" w:hAnsi="Arial" w:cs="Arial"/>
          <w:snapToGrid w:val="0"/>
          <w:sz w:val="24"/>
          <w:szCs w:val="24"/>
        </w:rPr>
      </w:pPr>
    </w:p>
    <w:p w14:paraId="372EA765" w14:textId="7DD2377E" w:rsidR="00B47B0A" w:rsidRDefault="00B47B0A" w:rsidP="00A73D2D">
      <w:pPr>
        <w:widowControl w:val="0"/>
        <w:rPr>
          <w:rFonts w:ascii="Arial" w:hAnsi="Arial" w:cs="Arial"/>
          <w:snapToGrid w:val="0"/>
          <w:sz w:val="24"/>
          <w:szCs w:val="24"/>
        </w:rPr>
      </w:pPr>
      <w:r w:rsidRPr="00B47B0A">
        <w:rPr>
          <w:rFonts w:ascii="Arial" w:hAnsi="Arial" w:cs="Arial"/>
          <w:snapToGrid w:val="0"/>
          <w:sz w:val="24"/>
          <w:szCs w:val="24"/>
        </w:rPr>
        <w:t>In addition, I am also requesting time to interview the following individuals:</w:t>
      </w:r>
    </w:p>
    <w:p w14:paraId="51E6C987" w14:textId="210D26B9" w:rsidR="00A73D2D" w:rsidRPr="00BC3FB0" w:rsidRDefault="00BC3FB0" w:rsidP="00A73D2D">
      <w:pPr>
        <w:pStyle w:val="ListParagraph"/>
        <w:widowControl w:val="0"/>
        <w:numPr>
          <w:ilvl w:val="0"/>
          <w:numId w:val="12"/>
        </w:numPr>
        <w:rPr>
          <w:rFonts w:ascii="Arial" w:hAnsi="Arial" w:cs="Arial"/>
          <w:snapToGrid w:val="0"/>
          <w:sz w:val="24"/>
          <w:szCs w:val="24"/>
        </w:rPr>
      </w:pPr>
      <w:r>
        <w:rPr>
          <w:rFonts w:ascii="Arial" w:hAnsi="Arial" w:cs="Arial"/>
          <w:b/>
          <w:snapToGrid w:val="0"/>
          <w:sz w:val="24"/>
          <w:szCs w:val="24"/>
          <w:u w:val="single"/>
        </w:rPr>
        <w:t>[Name]</w:t>
      </w:r>
    </w:p>
    <w:p w14:paraId="10934DA5" w14:textId="3F5F930B" w:rsidR="00BC3FB0" w:rsidRPr="00BC3FB0" w:rsidRDefault="00BC3FB0" w:rsidP="00A73D2D">
      <w:pPr>
        <w:pStyle w:val="ListParagraph"/>
        <w:widowControl w:val="0"/>
        <w:numPr>
          <w:ilvl w:val="0"/>
          <w:numId w:val="12"/>
        </w:numPr>
        <w:rPr>
          <w:rFonts w:ascii="Arial" w:hAnsi="Arial" w:cs="Arial"/>
          <w:snapToGrid w:val="0"/>
          <w:sz w:val="24"/>
          <w:szCs w:val="24"/>
        </w:rPr>
      </w:pPr>
      <w:r>
        <w:rPr>
          <w:rFonts w:ascii="Arial" w:hAnsi="Arial" w:cs="Arial"/>
          <w:b/>
          <w:snapToGrid w:val="0"/>
          <w:sz w:val="24"/>
          <w:szCs w:val="24"/>
          <w:u w:val="single"/>
        </w:rPr>
        <w:t>[Name]</w:t>
      </w:r>
    </w:p>
    <w:p w14:paraId="5098F525" w14:textId="0FF8D0A6" w:rsidR="00BC3FB0" w:rsidRPr="00A73D2D" w:rsidRDefault="00BC3FB0" w:rsidP="00A73D2D">
      <w:pPr>
        <w:pStyle w:val="ListParagraph"/>
        <w:widowControl w:val="0"/>
        <w:numPr>
          <w:ilvl w:val="0"/>
          <w:numId w:val="12"/>
        </w:numPr>
        <w:rPr>
          <w:rFonts w:ascii="Arial" w:hAnsi="Arial" w:cs="Arial"/>
          <w:snapToGrid w:val="0"/>
          <w:sz w:val="24"/>
          <w:szCs w:val="24"/>
        </w:rPr>
      </w:pPr>
      <w:r>
        <w:rPr>
          <w:rFonts w:ascii="Arial" w:hAnsi="Arial" w:cs="Arial"/>
          <w:b/>
          <w:snapToGrid w:val="0"/>
          <w:sz w:val="24"/>
          <w:szCs w:val="24"/>
          <w:u w:val="single"/>
        </w:rPr>
        <w:t>[Name]</w:t>
      </w:r>
    </w:p>
    <w:p w14:paraId="13D8B1E0"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7B2C8C3A" w14:textId="77777777" w:rsidR="00B47B0A" w:rsidRPr="00B47B0A" w:rsidRDefault="00B47B0A" w:rsidP="00B47B0A">
      <w:pPr>
        <w:widowControl w:val="0"/>
        <w:rPr>
          <w:rFonts w:ascii="Arial" w:hAnsi="Arial" w:cs="Arial"/>
          <w:snapToGrid w:val="0"/>
          <w:sz w:val="24"/>
          <w:szCs w:val="24"/>
        </w:rPr>
      </w:pPr>
    </w:p>
    <w:p w14:paraId="770C9390"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Sincerely,</w:t>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p>
    <w:p w14:paraId="3885FD50" w14:textId="77777777" w:rsidR="00B47B0A" w:rsidRPr="00B47B0A" w:rsidRDefault="00B47B0A" w:rsidP="00B47B0A">
      <w:pPr>
        <w:widowControl w:val="0"/>
        <w:ind w:left="2160"/>
        <w:rPr>
          <w:rFonts w:ascii="Arial" w:hAnsi="Arial" w:cs="Arial"/>
          <w:snapToGrid w:val="0"/>
          <w:sz w:val="24"/>
          <w:szCs w:val="24"/>
        </w:rPr>
      </w:pPr>
      <w:r w:rsidRPr="00B47B0A">
        <w:rPr>
          <w:rFonts w:ascii="Arial" w:hAnsi="Arial" w:cs="Arial"/>
          <w:snapToGrid w:val="0"/>
          <w:sz w:val="24"/>
          <w:szCs w:val="24"/>
        </w:rPr>
        <w:t xml:space="preserve">                                </w:t>
      </w:r>
    </w:p>
    <w:p w14:paraId="0753C59A"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_________________________ Request received by:___________________</w:t>
      </w:r>
    </w:p>
    <w:p w14:paraId="33D048C3" w14:textId="77777777" w:rsidR="00B47B0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Shop Steward</w:t>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p>
    <w:p w14:paraId="493937A5" w14:textId="33188E2F" w:rsidR="00B003FA" w:rsidRPr="00B47B0A" w:rsidRDefault="00B47B0A" w:rsidP="00B47B0A">
      <w:pPr>
        <w:widowControl w:val="0"/>
        <w:rPr>
          <w:rFonts w:ascii="Arial" w:hAnsi="Arial" w:cs="Arial"/>
          <w:snapToGrid w:val="0"/>
          <w:sz w:val="24"/>
          <w:szCs w:val="24"/>
        </w:rPr>
      </w:pPr>
      <w:r w:rsidRPr="00B47B0A">
        <w:rPr>
          <w:rFonts w:ascii="Arial" w:hAnsi="Arial" w:cs="Arial"/>
          <w:snapToGrid w:val="0"/>
          <w:sz w:val="24"/>
          <w:szCs w:val="24"/>
        </w:rPr>
        <w:t>NALC</w:t>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r>
      <w:r w:rsidRPr="00B47B0A">
        <w:rPr>
          <w:rFonts w:ascii="Arial" w:hAnsi="Arial" w:cs="Arial"/>
          <w:snapToGrid w:val="0"/>
          <w:sz w:val="24"/>
          <w:szCs w:val="24"/>
        </w:rPr>
        <w:tab/>
        <w:t xml:space="preserve">  Date:  ___________________</w:t>
      </w:r>
    </w:p>
    <w:p w14:paraId="5E09DB54" w14:textId="5013615D" w:rsidR="00B47B0A" w:rsidRPr="00B47B0A" w:rsidRDefault="00B47B0A" w:rsidP="00B47B0A">
      <w:pPr>
        <w:widowControl w:val="0"/>
        <w:ind w:left="3600"/>
        <w:rPr>
          <w:rFonts w:ascii="Arial" w:hAnsi="Arial" w:cs="Arial"/>
          <w:b/>
          <w:snapToGrid w:val="0"/>
          <w:sz w:val="24"/>
          <w:szCs w:val="24"/>
        </w:rPr>
      </w:pPr>
    </w:p>
    <w:p w14:paraId="3B301EC0" w14:textId="497E31B4" w:rsidR="00B47B0A" w:rsidRPr="00DC49CB" w:rsidRDefault="00B47B0A" w:rsidP="0044585F">
      <w:pPr>
        <w:widowControl w:val="0"/>
        <w:ind w:left="2880"/>
        <w:jc w:val="center"/>
        <w:rPr>
          <w:rFonts w:ascii="Arial" w:hAnsi="Arial" w:cs="Arial"/>
          <w:b/>
          <w:snapToGrid w:val="0"/>
          <w:sz w:val="32"/>
          <w:szCs w:val="32"/>
        </w:rPr>
      </w:pPr>
      <w:r w:rsidRPr="00DC49CB">
        <w:rPr>
          <w:rFonts w:ascii="Arial" w:hAnsi="Arial" w:cs="Arial"/>
          <w:b/>
          <w:noProof/>
          <w:sz w:val="32"/>
          <w:szCs w:val="32"/>
        </w:rPr>
        <w:drawing>
          <wp:anchor distT="0" distB="0" distL="114300" distR="114300" simplePos="0" relativeHeight="251660288" behindDoc="0" locked="0" layoutInCell="1" allowOverlap="1" wp14:anchorId="5CA338E2" wp14:editId="042639A5">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C49CB">
        <w:rPr>
          <w:rFonts w:ascii="Arial" w:hAnsi="Arial" w:cs="Arial"/>
          <w:b/>
          <w:snapToGrid w:val="0"/>
          <w:sz w:val="32"/>
          <w:szCs w:val="32"/>
        </w:rPr>
        <w:t>National Association of Letter Carriers</w:t>
      </w:r>
    </w:p>
    <w:p w14:paraId="4018818B" w14:textId="77777777" w:rsidR="00B47B0A" w:rsidRPr="00DC49CB" w:rsidRDefault="00B47B0A" w:rsidP="0044585F">
      <w:pPr>
        <w:keepNext/>
        <w:widowControl w:val="0"/>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072E8A84" w14:textId="77777777" w:rsidR="00B47B0A" w:rsidRPr="00DC49CB" w:rsidRDefault="00B47B0A" w:rsidP="00B47B0A">
      <w:pPr>
        <w:keepNext/>
        <w:widowControl w:val="0"/>
        <w:outlineLvl w:val="3"/>
        <w:rPr>
          <w:rFonts w:ascii="Arial" w:hAnsi="Arial" w:cs="Arial"/>
          <w:snapToGrid w:val="0"/>
          <w:szCs w:val="24"/>
        </w:rPr>
      </w:pPr>
    </w:p>
    <w:p w14:paraId="1F849557" w14:textId="77777777" w:rsidR="00B47B0A" w:rsidRPr="00DC49CB" w:rsidRDefault="00B47B0A" w:rsidP="00B47B0A">
      <w:pPr>
        <w:keepNext/>
        <w:widowControl w:val="0"/>
        <w:overflowPunct w:val="0"/>
        <w:autoSpaceDE w:val="0"/>
        <w:autoSpaceDN w:val="0"/>
        <w:adjustRightInd w:val="0"/>
        <w:spacing w:after="0" w:line="240" w:lineRule="auto"/>
        <w:textAlignment w:val="baseline"/>
        <w:outlineLvl w:val="3"/>
        <w:rPr>
          <w:rFonts w:ascii="Arial" w:hAnsi="Arial" w:cs="Arial"/>
          <w:snapToGrid w:val="0"/>
          <w:szCs w:val="24"/>
        </w:rPr>
      </w:pPr>
    </w:p>
    <w:p w14:paraId="3C61E49A" w14:textId="77777777" w:rsidR="00B47B0A" w:rsidRPr="00DC49CB" w:rsidRDefault="00B47B0A" w:rsidP="00B47B0A">
      <w:pPr>
        <w:overflowPunct w:val="0"/>
        <w:autoSpaceDE w:val="0"/>
        <w:autoSpaceDN w:val="0"/>
        <w:adjustRightInd w:val="0"/>
        <w:spacing w:after="0" w:line="240" w:lineRule="auto"/>
        <w:textAlignment w:val="baseline"/>
        <w:rPr>
          <w:rFonts w:ascii="Arial" w:hAnsi="Arial" w:cs="Arial"/>
          <w:szCs w:val="24"/>
        </w:rPr>
      </w:pPr>
    </w:p>
    <w:p w14:paraId="128BB20D" w14:textId="77777777" w:rsidR="00B47B0A" w:rsidRPr="00DC49CB" w:rsidRDefault="00B47B0A" w:rsidP="00B47B0A">
      <w:pPr>
        <w:ind w:left="270"/>
        <w:rPr>
          <w:rFonts w:ascii="Arial" w:hAnsi="Arial" w:cs="Arial"/>
          <w:szCs w:val="24"/>
        </w:rPr>
      </w:pPr>
    </w:p>
    <w:p w14:paraId="143A68DA" w14:textId="77777777" w:rsidR="00B47B0A" w:rsidRPr="00DC49CB" w:rsidRDefault="00B47B0A" w:rsidP="00B003FA">
      <w:pPr>
        <w:pStyle w:val="NoSpacing"/>
        <w:rPr>
          <w:snapToGrid w:val="0"/>
        </w:rPr>
      </w:pPr>
      <w:r w:rsidRPr="00B003FA">
        <w:rPr>
          <w:rFonts w:ascii="Arial" w:hAnsi="Arial" w:cs="Arial"/>
          <w:snapToGrid w:val="0"/>
          <w:sz w:val="24"/>
          <w:szCs w:val="24"/>
        </w:rPr>
        <w:t xml:space="preserve">To: ____________________________________ </w:t>
      </w:r>
      <w:r w:rsidRPr="00B003FA">
        <w:rPr>
          <w:rFonts w:ascii="Arial" w:hAnsi="Arial" w:cs="Arial"/>
          <w:snapToGrid w:val="0"/>
          <w:sz w:val="24"/>
          <w:szCs w:val="24"/>
        </w:rPr>
        <w:tab/>
        <w:t>Date</w:t>
      </w:r>
      <w:r w:rsidRPr="00DC49CB">
        <w:rPr>
          <w:snapToGrid w:val="0"/>
        </w:rPr>
        <w:t xml:space="preserve"> ___________________</w:t>
      </w:r>
    </w:p>
    <w:p w14:paraId="1FD53BA7" w14:textId="77777777" w:rsidR="00B47B0A" w:rsidRPr="00B003FA" w:rsidRDefault="00B47B0A" w:rsidP="00B003FA">
      <w:pPr>
        <w:pStyle w:val="NoSpacing"/>
        <w:rPr>
          <w:rFonts w:ascii="Arial" w:hAnsi="Arial" w:cs="Arial"/>
          <w:snapToGrid w:val="0"/>
          <w:sz w:val="20"/>
        </w:rPr>
      </w:pPr>
      <w:r w:rsidRPr="00B003FA">
        <w:rPr>
          <w:rFonts w:ascii="Arial" w:hAnsi="Arial" w:cs="Arial"/>
          <w:snapToGrid w:val="0"/>
          <w:sz w:val="20"/>
        </w:rPr>
        <w:t>(Manager/Supervisor)</w:t>
      </w:r>
    </w:p>
    <w:p w14:paraId="525E41F2" w14:textId="77777777" w:rsidR="00B47B0A" w:rsidRDefault="00B47B0A" w:rsidP="00B47B0A">
      <w:pPr>
        <w:rPr>
          <w:rFonts w:ascii="Arial" w:hAnsi="Arial" w:cs="Arial"/>
          <w:szCs w:val="24"/>
        </w:rPr>
      </w:pPr>
    </w:p>
    <w:p w14:paraId="0514B74F" w14:textId="77777777" w:rsidR="00B47B0A" w:rsidRPr="00DC49CB" w:rsidRDefault="00B47B0A" w:rsidP="00B47B0A">
      <w:pPr>
        <w:rPr>
          <w:rFonts w:ascii="Arial" w:hAnsi="Arial" w:cs="Arial"/>
          <w:szCs w:val="24"/>
        </w:rPr>
      </w:pPr>
    </w:p>
    <w:p w14:paraId="06C915BD" w14:textId="77777777" w:rsidR="00B47B0A" w:rsidRPr="00DC49CB" w:rsidRDefault="00B47B0A" w:rsidP="00B003FA">
      <w:pPr>
        <w:pStyle w:val="NoSpacing"/>
      </w:pPr>
      <w:r w:rsidRPr="00DC49CB">
        <w:t>____________________________</w:t>
      </w:r>
    </w:p>
    <w:p w14:paraId="6B53A470" w14:textId="77777777" w:rsidR="00B47B0A" w:rsidRPr="00B003FA" w:rsidRDefault="00B47B0A" w:rsidP="00B003FA">
      <w:pPr>
        <w:pStyle w:val="NoSpacing"/>
        <w:rPr>
          <w:rFonts w:ascii="Arial" w:hAnsi="Arial" w:cs="Arial"/>
          <w:snapToGrid w:val="0"/>
          <w:sz w:val="20"/>
        </w:rPr>
      </w:pPr>
      <w:r w:rsidRPr="00B003FA">
        <w:rPr>
          <w:rFonts w:ascii="Arial" w:hAnsi="Arial" w:cs="Arial"/>
          <w:snapToGrid w:val="0"/>
          <w:sz w:val="20"/>
        </w:rPr>
        <w:t>(Station/Post Office)</w:t>
      </w:r>
    </w:p>
    <w:p w14:paraId="02D8400C" w14:textId="77777777" w:rsidR="00B47B0A" w:rsidRPr="00DC49CB" w:rsidRDefault="00B47B0A" w:rsidP="00B47B0A">
      <w:pPr>
        <w:widowControl w:val="0"/>
        <w:ind w:firstLine="360"/>
        <w:rPr>
          <w:rFonts w:ascii="Arial" w:hAnsi="Arial" w:cs="Arial"/>
          <w:snapToGrid w:val="0"/>
          <w:sz w:val="20"/>
        </w:rPr>
      </w:pPr>
    </w:p>
    <w:p w14:paraId="3D1DBA71" w14:textId="77777777" w:rsidR="00B47B0A" w:rsidRPr="00DC49CB" w:rsidRDefault="00B47B0A" w:rsidP="00B47B0A">
      <w:pPr>
        <w:widowControl w:val="0"/>
        <w:rPr>
          <w:rFonts w:ascii="Arial" w:hAnsi="Arial" w:cs="Arial"/>
          <w:snapToGrid w:val="0"/>
        </w:rPr>
      </w:pPr>
    </w:p>
    <w:p w14:paraId="38864FBB"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Manager/Supervisor _______________________,</w:t>
      </w:r>
    </w:p>
    <w:p w14:paraId="13AD78C7" w14:textId="77777777" w:rsidR="00B47B0A" w:rsidRPr="00B003FA" w:rsidRDefault="00B47B0A" w:rsidP="00B47B0A">
      <w:pPr>
        <w:widowControl w:val="0"/>
        <w:ind w:left="360"/>
        <w:rPr>
          <w:rFonts w:ascii="Arial" w:hAnsi="Arial" w:cs="Arial"/>
          <w:snapToGrid w:val="0"/>
          <w:sz w:val="24"/>
          <w:szCs w:val="24"/>
        </w:rPr>
      </w:pPr>
    </w:p>
    <w:p w14:paraId="00FF147B"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 xml:space="preserve">Pursuant to Article </w:t>
      </w:r>
      <w:r w:rsidRPr="00B003FA">
        <w:rPr>
          <w:rFonts w:ascii="Arial" w:hAnsi="Arial" w:cs="Arial"/>
          <w:sz w:val="24"/>
          <w:szCs w:val="24"/>
        </w:rPr>
        <w:t xml:space="preserve">17 of </w:t>
      </w:r>
      <w:r w:rsidRPr="00B003FA">
        <w:rPr>
          <w:rFonts w:ascii="Arial" w:hAnsi="Arial" w:cs="Arial"/>
          <w:snapToGrid w:val="0"/>
          <w:sz w:val="24"/>
          <w:szCs w:val="24"/>
        </w:rPr>
        <w:t>the National Agreement, I am requesting</w:t>
      </w:r>
      <w:r w:rsidRPr="00B003FA">
        <w:rPr>
          <w:rFonts w:ascii="Arial" w:hAnsi="Arial" w:cs="Arial"/>
          <w:sz w:val="24"/>
          <w:szCs w:val="24"/>
        </w:rPr>
        <w:t xml:space="preserve"> the following </w:t>
      </w:r>
      <w:r w:rsidRPr="00B003FA">
        <w:rPr>
          <w:rFonts w:ascii="Arial" w:hAnsi="Arial" w:cs="Arial"/>
          <w:snapToGrid w:val="0"/>
          <w:sz w:val="24"/>
          <w:szCs w:val="24"/>
        </w:rPr>
        <w:t>steward time to</w:t>
      </w:r>
      <w:r w:rsidRPr="00B003FA">
        <w:rPr>
          <w:rFonts w:ascii="Arial" w:hAnsi="Arial" w:cs="Arial"/>
          <w:sz w:val="24"/>
          <w:szCs w:val="24"/>
        </w:rPr>
        <w:t xml:space="preserve"> investigate a grievance.  </w:t>
      </w:r>
      <w:r w:rsidRPr="00B003FA">
        <w:rPr>
          <w:rFonts w:ascii="Arial"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54C17046" w14:textId="77777777" w:rsidR="00B47B0A" w:rsidRPr="00B003FA" w:rsidRDefault="00B47B0A" w:rsidP="00B47B0A">
      <w:pPr>
        <w:widowControl w:val="0"/>
        <w:ind w:left="360"/>
        <w:rPr>
          <w:rFonts w:ascii="Arial" w:hAnsi="Arial" w:cs="Arial"/>
          <w:snapToGrid w:val="0"/>
          <w:sz w:val="24"/>
          <w:szCs w:val="24"/>
        </w:rPr>
      </w:pPr>
    </w:p>
    <w:p w14:paraId="1BFD131C"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56D2EAC5" w14:textId="77777777" w:rsidR="00B47B0A" w:rsidRPr="00B003FA" w:rsidRDefault="00B47B0A" w:rsidP="00B47B0A">
      <w:pPr>
        <w:widowControl w:val="0"/>
        <w:ind w:left="360"/>
        <w:rPr>
          <w:rFonts w:ascii="Arial" w:hAnsi="Arial" w:cs="Arial"/>
          <w:snapToGrid w:val="0"/>
          <w:sz w:val="24"/>
          <w:szCs w:val="24"/>
        </w:rPr>
      </w:pPr>
    </w:p>
    <w:p w14:paraId="748559FC"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Sincerely,</w:t>
      </w:r>
    </w:p>
    <w:p w14:paraId="3ADA1142" w14:textId="77777777" w:rsidR="00B47B0A" w:rsidRPr="00B003FA" w:rsidRDefault="00B47B0A" w:rsidP="00B47B0A">
      <w:pPr>
        <w:widowControl w:val="0"/>
        <w:ind w:left="360"/>
        <w:rPr>
          <w:rFonts w:ascii="Arial" w:hAnsi="Arial" w:cs="Arial"/>
          <w:snapToGrid w:val="0"/>
          <w:sz w:val="24"/>
          <w:szCs w:val="24"/>
        </w:rPr>
      </w:pPr>
    </w:p>
    <w:p w14:paraId="5AD4DC6E"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_________________________Request received by: _________________________</w:t>
      </w:r>
    </w:p>
    <w:p w14:paraId="33193E6E"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Shop Steward</w:t>
      </w:r>
    </w:p>
    <w:p w14:paraId="6A7CCCF6" w14:textId="77777777" w:rsidR="00B47B0A" w:rsidRPr="00B003FA" w:rsidRDefault="00B47B0A" w:rsidP="00B47B0A">
      <w:pPr>
        <w:widowControl w:val="0"/>
        <w:ind w:left="360"/>
        <w:rPr>
          <w:rFonts w:ascii="Arial" w:hAnsi="Arial" w:cs="Arial"/>
          <w:snapToGrid w:val="0"/>
          <w:sz w:val="24"/>
          <w:szCs w:val="24"/>
        </w:rPr>
      </w:pPr>
      <w:r w:rsidRPr="00B003FA">
        <w:rPr>
          <w:rFonts w:ascii="Arial" w:hAnsi="Arial" w:cs="Arial"/>
          <w:snapToGrid w:val="0"/>
          <w:sz w:val="24"/>
          <w:szCs w:val="24"/>
        </w:rPr>
        <w:t>NALC</w:t>
      </w:r>
      <w:r w:rsidRPr="00B003FA">
        <w:rPr>
          <w:rFonts w:ascii="Arial" w:hAnsi="Arial" w:cs="Arial"/>
          <w:snapToGrid w:val="0"/>
          <w:sz w:val="24"/>
          <w:szCs w:val="24"/>
        </w:rPr>
        <w:tab/>
        <w:t xml:space="preserve">                                                                     Date: ___________________</w:t>
      </w:r>
    </w:p>
    <w:sectPr w:rsidR="00B47B0A" w:rsidRPr="00B00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407"/>
    <w:multiLevelType w:val="hybridMultilevel"/>
    <w:tmpl w:val="A54CEC08"/>
    <w:lvl w:ilvl="0" w:tplc="B50864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43031"/>
    <w:multiLevelType w:val="hybridMultilevel"/>
    <w:tmpl w:val="80DE2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3614A"/>
    <w:multiLevelType w:val="hybridMultilevel"/>
    <w:tmpl w:val="C4DCC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6"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F3DB0"/>
    <w:multiLevelType w:val="hybridMultilevel"/>
    <w:tmpl w:val="27BCB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143488"/>
    <w:multiLevelType w:val="hybridMultilevel"/>
    <w:tmpl w:val="30E88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193F38"/>
    <w:multiLevelType w:val="hybridMultilevel"/>
    <w:tmpl w:val="8D0C9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265150"/>
    <w:multiLevelType w:val="hybridMultilevel"/>
    <w:tmpl w:val="D0D87E0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904253">
    <w:abstractNumId w:val="7"/>
  </w:num>
  <w:num w:numId="2" w16cid:durableId="1623267699">
    <w:abstractNumId w:val="12"/>
  </w:num>
  <w:num w:numId="3" w16cid:durableId="1505510350">
    <w:abstractNumId w:val="5"/>
  </w:num>
  <w:num w:numId="4" w16cid:durableId="1592930378">
    <w:abstractNumId w:val="3"/>
  </w:num>
  <w:num w:numId="5" w16cid:durableId="448397720">
    <w:abstractNumId w:val="0"/>
  </w:num>
  <w:num w:numId="6" w16cid:durableId="1101298655">
    <w:abstractNumId w:val="9"/>
  </w:num>
  <w:num w:numId="7" w16cid:durableId="1094547414">
    <w:abstractNumId w:val="4"/>
  </w:num>
  <w:num w:numId="8" w16cid:durableId="1583560270">
    <w:abstractNumId w:val="2"/>
  </w:num>
  <w:num w:numId="9" w16cid:durableId="464084533">
    <w:abstractNumId w:val="6"/>
  </w:num>
  <w:num w:numId="10" w16cid:durableId="1590231575">
    <w:abstractNumId w:val="1"/>
  </w:num>
  <w:num w:numId="11" w16cid:durableId="1740903911">
    <w:abstractNumId w:val="8"/>
  </w:num>
  <w:num w:numId="12" w16cid:durableId="1722094286">
    <w:abstractNumId w:val="11"/>
  </w:num>
  <w:num w:numId="13" w16cid:durableId="21354405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1E8"/>
    <w:rsid w:val="0005269D"/>
    <w:rsid w:val="00094186"/>
    <w:rsid w:val="000E4154"/>
    <w:rsid w:val="00111EC6"/>
    <w:rsid w:val="001639CD"/>
    <w:rsid w:val="00213110"/>
    <w:rsid w:val="00255E94"/>
    <w:rsid w:val="002D2B1E"/>
    <w:rsid w:val="003218AD"/>
    <w:rsid w:val="00406F63"/>
    <w:rsid w:val="00436397"/>
    <w:rsid w:val="0044585F"/>
    <w:rsid w:val="00573965"/>
    <w:rsid w:val="005E2F0A"/>
    <w:rsid w:val="00787A34"/>
    <w:rsid w:val="007B6CA7"/>
    <w:rsid w:val="007E481D"/>
    <w:rsid w:val="00806410"/>
    <w:rsid w:val="008F7585"/>
    <w:rsid w:val="00972F5F"/>
    <w:rsid w:val="009B2707"/>
    <w:rsid w:val="00A73D2D"/>
    <w:rsid w:val="00A92042"/>
    <w:rsid w:val="00B003FA"/>
    <w:rsid w:val="00B323AA"/>
    <w:rsid w:val="00B47B0A"/>
    <w:rsid w:val="00B63C73"/>
    <w:rsid w:val="00B7381F"/>
    <w:rsid w:val="00BC3FB0"/>
    <w:rsid w:val="00C26463"/>
    <w:rsid w:val="00CB0D46"/>
    <w:rsid w:val="00CB124F"/>
    <w:rsid w:val="00CC60BE"/>
    <w:rsid w:val="00D25464"/>
    <w:rsid w:val="00DA21E8"/>
    <w:rsid w:val="00EA4D93"/>
    <w:rsid w:val="00F25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09F58"/>
  <w15:chartTrackingRefBased/>
  <w15:docId w15:val="{15EA0E2A-64E2-4A5A-9BF5-3FF5011C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F5F"/>
    <w:pPr>
      <w:ind w:left="720"/>
      <w:contextualSpacing/>
    </w:pPr>
  </w:style>
  <w:style w:type="paragraph" w:styleId="NoSpacing">
    <w:name w:val="No Spacing"/>
    <w:uiPriority w:val="1"/>
    <w:qFormat/>
    <w:rsid w:val="00B47B0A"/>
    <w:pPr>
      <w:spacing w:after="0" w:line="240" w:lineRule="auto"/>
    </w:pPr>
  </w:style>
  <w:style w:type="paragraph" w:styleId="Revision">
    <w:name w:val="Revision"/>
    <w:hidden/>
    <w:uiPriority w:val="99"/>
    <w:semiHidden/>
    <w:rsid w:val="002131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Danielle Fake-Moorman</cp:lastModifiedBy>
  <cp:revision>4</cp:revision>
  <dcterms:created xsi:type="dcterms:W3CDTF">2022-05-13T14:33:00Z</dcterms:created>
  <dcterms:modified xsi:type="dcterms:W3CDTF">2022-11-02T12:58:00Z</dcterms:modified>
</cp:coreProperties>
</file>